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54" w:rsidRPr="000F058E" w:rsidRDefault="00335254" w:rsidP="00335254">
      <w:pPr>
        <w:spacing w:line="240" w:lineRule="auto"/>
        <w:rPr>
          <w:rFonts w:ascii="Calibri" w:hAnsi="Calibri" w:cs="Arial"/>
          <w:b/>
        </w:rPr>
      </w:pPr>
      <w:r w:rsidRPr="000F058E">
        <w:rPr>
          <w:rFonts w:ascii="Calibri" w:hAnsi="Calibri" w:cs="Arial"/>
          <w:b/>
        </w:rPr>
        <w:t xml:space="preserve">Příloha č. </w:t>
      </w:r>
      <w:r>
        <w:rPr>
          <w:rFonts w:ascii="Calibri" w:hAnsi="Calibri" w:cs="Arial"/>
          <w:b/>
        </w:rPr>
        <w:t>2</w:t>
      </w:r>
    </w:p>
    <w:p w:rsidR="00335254" w:rsidRDefault="00335254" w:rsidP="00335254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  <w:r w:rsidRPr="00E17F25">
        <w:rPr>
          <w:rFonts w:ascii="Calibri" w:hAnsi="Calibri" w:cs="Arial"/>
          <w:b/>
          <w:bCs/>
          <w:sz w:val="36"/>
          <w:szCs w:val="36"/>
        </w:rPr>
        <w:t>KRYCÍ LIST NABÍDKY</w:t>
      </w:r>
    </w:p>
    <w:p w:rsidR="00335254" w:rsidRPr="00E45E2E" w:rsidRDefault="00335254" w:rsidP="00335254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</w:p>
    <w:p w:rsidR="00335254" w:rsidRPr="000F058E" w:rsidRDefault="00335254" w:rsidP="00335254">
      <w:pPr>
        <w:spacing w:line="240" w:lineRule="auto"/>
        <w:ind w:left="2130" w:hanging="2130"/>
        <w:jc w:val="both"/>
        <w:outlineLvl w:val="0"/>
        <w:rPr>
          <w:rFonts w:ascii="Calibri" w:hAnsi="Calibri" w:cs="Arial"/>
          <w:b/>
          <w:sz w:val="28"/>
          <w:szCs w:val="28"/>
        </w:rPr>
      </w:pPr>
      <w:r w:rsidRPr="000F058E">
        <w:rPr>
          <w:rFonts w:ascii="Calibri" w:hAnsi="Calibri" w:cs="Arial"/>
        </w:rPr>
        <w:t>Název zakázky:</w:t>
      </w:r>
      <w:r w:rsidRPr="000F058E">
        <w:rPr>
          <w:rFonts w:ascii="Calibri" w:hAnsi="Calibri" w:cs="Arial"/>
        </w:rPr>
        <w:tab/>
        <w:t>„</w:t>
      </w:r>
      <w:r>
        <w:rPr>
          <w:rFonts w:ascii="Calibri" w:hAnsi="Calibri" w:cs="Arial"/>
          <w:b/>
          <w:sz w:val="22"/>
          <w:szCs w:val="22"/>
        </w:rPr>
        <w:t>Územní studie krajiny pro správní obce s rozšířenou působností Kroměříž</w:t>
      </w:r>
      <w:r w:rsidRPr="000F058E">
        <w:rPr>
          <w:rFonts w:ascii="Calibri" w:hAnsi="Calibri" w:cs="Arial"/>
          <w:b/>
          <w:sz w:val="22"/>
          <w:szCs w:val="22"/>
        </w:rPr>
        <w:t>“</w:t>
      </w:r>
    </w:p>
    <w:p w:rsidR="00335254" w:rsidRPr="000F058E" w:rsidRDefault="00335254" w:rsidP="00335254">
      <w:pPr>
        <w:spacing w:line="240" w:lineRule="auto"/>
        <w:ind w:left="2130" w:hanging="2130"/>
        <w:jc w:val="both"/>
        <w:rPr>
          <w:rFonts w:ascii="Calibri" w:hAnsi="Calibri" w:cs="Arial"/>
          <w:b/>
          <w:caps/>
        </w:rPr>
      </w:pPr>
    </w:p>
    <w:p w:rsidR="00335254" w:rsidRPr="000F058E" w:rsidRDefault="00335254" w:rsidP="00335254">
      <w:pPr>
        <w:spacing w:line="240" w:lineRule="auto"/>
        <w:jc w:val="both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 xml:space="preserve">Číslo zakázky: 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</w:rPr>
        <w:tab/>
      </w:r>
      <w:r w:rsidRPr="00D565FD">
        <w:rPr>
          <w:rFonts w:ascii="Calibri" w:hAnsi="Calibri" w:cs="Arial"/>
          <w:b/>
          <w:color w:val="000000" w:themeColor="text1"/>
          <w:sz w:val="22"/>
          <w:szCs w:val="22"/>
        </w:rPr>
        <w:t>VZMR/2017/3/06</w:t>
      </w:r>
    </w:p>
    <w:p w:rsidR="00335254" w:rsidRPr="000F058E" w:rsidRDefault="00335254" w:rsidP="00335254">
      <w:pPr>
        <w:spacing w:line="240" w:lineRule="auto"/>
        <w:jc w:val="both"/>
        <w:rPr>
          <w:rFonts w:ascii="Calibri" w:hAnsi="Calibri" w:cs="Arial"/>
          <w:b/>
        </w:rPr>
      </w:pPr>
    </w:p>
    <w:p w:rsidR="00335254" w:rsidRPr="000F058E" w:rsidRDefault="00335254" w:rsidP="00335254">
      <w:pPr>
        <w:spacing w:line="240" w:lineRule="auto"/>
        <w:ind w:left="2124" w:hanging="2124"/>
        <w:jc w:val="both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>Forma zadání: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  <w:b/>
        </w:rPr>
        <w:t xml:space="preserve">Veřejná zakázka malého rozsahu </w:t>
      </w:r>
    </w:p>
    <w:p w:rsidR="00335254" w:rsidRPr="000F058E" w:rsidRDefault="00335254" w:rsidP="00335254">
      <w:pPr>
        <w:pStyle w:val="Zkladntext"/>
        <w:spacing w:after="0"/>
        <w:jc w:val="both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 xml:space="preserve"> </w:t>
      </w:r>
    </w:p>
    <w:p w:rsidR="00335254" w:rsidRPr="000F058E" w:rsidRDefault="00335254" w:rsidP="00335254">
      <w:pPr>
        <w:pStyle w:val="Zkladntext"/>
        <w:spacing w:after="0"/>
        <w:jc w:val="both"/>
        <w:rPr>
          <w:rFonts w:ascii="Calibri" w:hAnsi="Calibri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335254" w:rsidRPr="000F058E" w:rsidTr="00FC4127">
        <w:trPr>
          <w:trHeight w:val="1140"/>
        </w:trPr>
        <w:tc>
          <w:tcPr>
            <w:tcW w:w="2764" w:type="dxa"/>
            <w:vAlign w:val="center"/>
          </w:tcPr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UCHAZEČ</w:t>
            </w:r>
          </w:p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35254" w:rsidRPr="000F058E" w:rsidTr="00FC4127">
        <w:trPr>
          <w:trHeight w:val="1140"/>
        </w:trPr>
        <w:tc>
          <w:tcPr>
            <w:tcW w:w="2764" w:type="dxa"/>
            <w:vAlign w:val="center"/>
          </w:tcPr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(celá adresa včetně PSČ)</w:t>
            </w:r>
          </w:p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35254" w:rsidRPr="000F058E" w:rsidRDefault="00335254" w:rsidP="00335254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300"/>
        <w:gridCol w:w="2300"/>
        <w:gridCol w:w="2300"/>
      </w:tblGrid>
      <w:tr w:rsidR="00335254" w:rsidRPr="000F058E" w:rsidTr="00FC4127">
        <w:trPr>
          <w:cantSplit/>
        </w:trPr>
        <w:tc>
          <w:tcPr>
            <w:tcW w:w="2764" w:type="dxa"/>
          </w:tcPr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Kritéria hodnocení</w:t>
            </w:r>
          </w:p>
        </w:tc>
        <w:tc>
          <w:tcPr>
            <w:tcW w:w="2835" w:type="dxa"/>
            <w:gridSpan w:val="3"/>
            <w:vAlign w:val="center"/>
          </w:tcPr>
          <w:p w:rsidR="00335254" w:rsidRPr="000F058E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335254" w:rsidRPr="000F058E" w:rsidTr="00FC4127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:rsidR="00335254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 xml:space="preserve">Nabídková cena </w:t>
            </w:r>
          </w:p>
          <w:p w:rsidR="00335254" w:rsidRPr="000F058E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335254" w:rsidRPr="000F058E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vAlign w:val="center"/>
          </w:tcPr>
          <w:p w:rsidR="00335254" w:rsidRPr="000F058E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2835" w:type="dxa"/>
            <w:vAlign w:val="center"/>
          </w:tcPr>
          <w:p w:rsidR="00335254" w:rsidRPr="000F058E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včetně DPH</w:t>
            </w:r>
          </w:p>
        </w:tc>
      </w:tr>
      <w:tr w:rsidR="00335254" w:rsidRPr="000F058E" w:rsidTr="00FC4127">
        <w:trPr>
          <w:cantSplit/>
          <w:trHeight w:val="1050"/>
        </w:trPr>
        <w:tc>
          <w:tcPr>
            <w:tcW w:w="2764" w:type="dxa"/>
            <w:vMerge/>
            <w:vAlign w:val="center"/>
          </w:tcPr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5254" w:rsidRPr="000F058E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5254" w:rsidRPr="000F058E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35254" w:rsidRPr="000F058E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35254" w:rsidRPr="000F058E" w:rsidRDefault="00335254" w:rsidP="00335254">
      <w:pPr>
        <w:spacing w:line="240" w:lineRule="auto"/>
        <w:rPr>
          <w:rFonts w:ascii="Calibri" w:hAnsi="Calibri" w:cs="Arial"/>
          <w:sz w:val="22"/>
          <w:szCs w:val="22"/>
        </w:rPr>
      </w:pPr>
    </w:p>
    <w:p w:rsidR="00335254" w:rsidRPr="000F058E" w:rsidRDefault="00335254" w:rsidP="00335254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>Informace pro zadavatele</w:t>
      </w:r>
    </w:p>
    <w:p w:rsidR="00335254" w:rsidRPr="000F058E" w:rsidRDefault="00335254" w:rsidP="00335254">
      <w:pPr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35254" w:rsidRPr="000F058E" w:rsidTr="00FC4127">
        <w:trPr>
          <w:trHeight w:val="484"/>
        </w:trPr>
        <w:tc>
          <w:tcPr>
            <w:tcW w:w="2694" w:type="dxa"/>
            <w:vAlign w:val="center"/>
          </w:tcPr>
          <w:p w:rsidR="00335254" w:rsidRPr="000F058E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35254" w:rsidRPr="000F058E" w:rsidTr="00FC4127">
        <w:trPr>
          <w:cantSplit/>
          <w:trHeight w:val="461"/>
        </w:trPr>
        <w:tc>
          <w:tcPr>
            <w:tcW w:w="2694" w:type="dxa"/>
            <w:vAlign w:val="center"/>
          </w:tcPr>
          <w:p w:rsidR="00335254" w:rsidRPr="000F058E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35254" w:rsidRPr="000F058E" w:rsidTr="00FC4127">
        <w:trPr>
          <w:cantSplit/>
          <w:trHeight w:val="632"/>
        </w:trPr>
        <w:tc>
          <w:tcPr>
            <w:tcW w:w="2694" w:type="dxa"/>
            <w:vAlign w:val="center"/>
          </w:tcPr>
          <w:p w:rsidR="00335254" w:rsidRPr="000F058E" w:rsidRDefault="00335254" w:rsidP="00FC4127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:rsidR="00335254" w:rsidRPr="000F058E" w:rsidRDefault="00335254" w:rsidP="00FC412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35254" w:rsidRPr="000F058E" w:rsidRDefault="00335254" w:rsidP="00335254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2C33DD" w:rsidRDefault="00D565FD" w:rsidP="002C33DD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>
        <w:rPr>
          <w:rFonts w:ascii="Calibri" w:hAnsi="Calibri" w:cs="Calibri"/>
          <w:sz w:val="22"/>
          <w:szCs w:val="22"/>
        </w:rPr>
        <w:t>2017</w:t>
      </w:r>
    </w:p>
    <w:p w:rsidR="00D565FD" w:rsidRPr="00FE1FA4" w:rsidRDefault="00D565FD" w:rsidP="00D565FD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D565FD" w:rsidRPr="00BF18CF" w:rsidRDefault="00D565FD" w:rsidP="00D565FD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335254" w:rsidRPr="00D565FD" w:rsidRDefault="00D565FD" w:rsidP="00D565FD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335254" w:rsidRDefault="00335254" w:rsidP="00335254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:rsidR="00335254" w:rsidRPr="002A5B70" w:rsidRDefault="00335254" w:rsidP="00335254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b/>
        </w:rPr>
        <w:lastRenderedPageBreak/>
        <w:t xml:space="preserve">Příloha č. </w:t>
      </w:r>
      <w:r>
        <w:rPr>
          <w:rFonts w:ascii="Calibri" w:hAnsi="Calibri" w:cs="Arial"/>
          <w:b/>
        </w:rPr>
        <w:t>3</w:t>
      </w:r>
    </w:p>
    <w:p w:rsidR="00335254" w:rsidRDefault="00335254" w:rsidP="00335254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335254" w:rsidRDefault="00335254" w:rsidP="00335254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>Čestné</w:t>
      </w: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prohlášení o splnění základní</w:t>
      </w: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</w:t>
      </w:r>
    </w:p>
    <w:p w:rsidR="00335254" w:rsidRDefault="00335254" w:rsidP="00335254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způsobilosti</w:t>
      </w:r>
    </w:p>
    <w:p w:rsidR="00D565FD" w:rsidRDefault="00D565FD" w:rsidP="00335254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335254" w:rsidRDefault="00335254" w:rsidP="0033525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dle § 74 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335254" w:rsidRPr="000F058E" w:rsidRDefault="00335254" w:rsidP="00335254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335254" w:rsidRDefault="00335254" w:rsidP="00335254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dodávku </w:t>
      </w:r>
      <w:r>
        <w:rPr>
          <w:rFonts w:ascii="Calibri" w:hAnsi="Calibri" w:cs="Arial"/>
          <w:b/>
          <w:sz w:val="22"/>
          <w:szCs w:val="22"/>
        </w:rPr>
        <w:t>s názvem</w:t>
      </w:r>
    </w:p>
    <w:p w:rsidR="00335254" w:rsidRPr="000F058E" w:rsidRDefault="00335254" w:rsidP="00335254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335254" w:rsidRPr="00BB1E82" w:rsidRDefault="00335254" w:rsidP="00335254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 w:rsidRPr="00BB1E82">
        <w:rPr>
          <w:rFonts w:ascii="Calibri" w:hAnsi="Calibri" w:cs="Arial"/>
          <w:b/>
          <w:sz w:val="36"/>
          <w:szCs w:val="36"/>
        </w:rPr>
        <w:t>„</w:t>
      </w:r>
      <w:r>
        <w:rPr>
          <w:rFonts w:ascii="Calibri" w:hAnsi="Calibri" w:cs="Arial"/>
          <w:b/>
          <w:sz w:val="36"/>
          <w:szCs w:val="36"/>
        </w:rPr>
        <w:t>Územní studie krajiny pro správní obvod obce s rozšířenou působností Kroměříž</w:t>
      </w:r>
      <w:r w:rsidRPr="00BB1E82">
        <w:rPr>
          <w:rFonts w:ascii="Calibri" w:hAnsi="Calibri" w:cs="Arial"/>
          <w:b/>
          <w:sz w:val="36"/>
          <w:szCs w:val="36"/>
        </w:rPr>
        <w:t>“</w:t>
      </w:r>
    </w:p>
    <w:p w:rsidR="00335254" w:rsidRPr="000F058E" w:rsidRDefault="00335254" w:rsidP="00335254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</w:p>
    <w:p w:rsidR="00335254" w:rsidRPr="000F058E" w:rsidRDefault="00335254" w:rsidP="00335254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335254" w:rsidRDefault="00335254" w:rsidP="00335254">
      <w:pPr>
        <w:jc w:val="center"/>
        <w:rPr>
          <w:rFonts w:ascii="Calibri" w:hAnsi="Calibri" w:cs="Calibri"/>
          <w:sz w:val="22"/>
          <w:szCs w:val="22"/>
        </w:rPr>
      </w:pPr>
    </w:p>
    <w:p w:rsidR="00335254" w:rsidRDefault="00335254" w:rsidP="00335254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:rsidR="00335254" w:rsidRPr="00FE1FA4" w:rsidRDefault="00335254" w:rsidP="0033525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335254" w:rsidRPr="00FE1FA4" w:rsidTr="00FC4127">
        <w:trPr>
          <w:trHeight w:val="537"/>
        </w:trPr>
        <w:tc>
          <w:tcPr>
            <w:tcW w:w="2977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335254" w:rsidRPr="00FE1FA4" w:rsidTr="00FC4127">
        <w:trPr>
          <w:trHeight w:val="537"/>
        </w:trPr>
        <w:tc>
          <w:tcPr>
            <w:tcW w:w="2977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</w:p>
        </w:tc>
      </w:tr>
      <w:tr w:rsidR="00335254" w:rsidRPr="00FE1FA4" w:rsidTr="00FC4127">
        <w:trPr>
          <w:trHeight w:val="537"/>
        </w:trPr>
        <w:tc>
          <w:tcPr>
            <w:tcW w:w="2977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</w:p>
        </w:tc>
      </w:tr>
      <w:tr w:rsidR="00335254" w:rsidRPr="00FE1FA4" w:rsidTr="00FC4127">
        <w:trPr>
          <w:trHeight w:val="537"/>
        </w:trPr>
        <w:tc>
          <w:tcPr>
            <w:tcW w:w="2977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</w:p>
        </w:tc>
      </w:tr>
      <w:tr w:rsidR="00335254" w:rsidRPr="00FE1FA4" w:rsidTr="00FC4127">
        <w:trPr>
          <w:trHeight w:val="537"/>
        </w:trPr>
        <w:tc>
          <w:tcPr>
            <w:tcW w:w="2977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oprávněná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335254" w:rsidRDefault="00335254" w:rsidP="00335254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6E3460">
        <w:rPr>
          <w:rFonts w:ascii="Calibri" w:hAnsi="Calibri" w:cs="Calibri"/>
          <w:b/>
          <w:sz w:val="22"/>
          <w:szCs w:val="22"/>
        </w:rPr>
        <w:t xml:space="preserve"> </w:t>
      </w:r>
      <w:r w:rsidRPr="006E3460">
        <w:rPr>
          <w:rFonts w:ascii="Calibri" w:hAnsi="Calibri" w:cs="Calibri"/>
          <w:sz w:val="22"/>
          <w:szCs w:val="22"/>
        </w:rPr>
        <w:t>tímto čestně prohlašuje, že</w:t>
      </w:r>
    </w:p>
    <w:p w:rsidR="00335254" w:rsidRPr="0013249D" w:rsidRDefault="00335254" w:rsidP="00335254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a)</w:t>
      </w:r>
      <w:r w:rsidRPr="0013249D">
        <w:rPr>
          <w:rFonts w:ascii="Calibri" w:hAnsi="Calibri" w:cs="Calibri"/>
          <w:sz w:val="22"/>
          <w:szCs w:val="22"/>
        </w:rPr>
        <w:tab/>
        <w:t>nebyl v zemi svého sídla v posledních 5 letech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 zahájením zadávacího 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zení pravomocn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odsouzen pro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in uvedený v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 xml:space="preserve">loze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. 3 k zákonu nebo obdobný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in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dodavatele; k zahlazeným odsouzením se nep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ihlí</w:t>
      </w:r>
      <w:r w:rsidRPr="0013249D">
        <w:rPr>
          <w:rFonts w:ascii="Calibri" w:hAnsi="Calibri" w:cs="Calibri" w:hint="eastAsia"/>
          <w:sz w:val="22"/>
          <w:szCs w:val="22"/>
        </w:rPr>
        <w:t>ží</w:t>
      </w:r>
      <w:r w:rsidRPr="0013249D">
        <w:rPr>
          <w:rFonts w:ascii="Calibri" w:hAnsi="Calibri" w:cs="Calibri"/>
          <w:sz w:val="22"/>
          <w:szCs w:val="22"/>
        </w:rPr>
        <w:t>,</w:t>
      </w:r>
    </w:p>
    <w:p w:rsidR="00335254" w:rsidRPr="0013249D" w:rsidRDefault="00335254" w:rsidP="00335254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b)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v evidenci daní zachycen splatný da</w:t>
      </w:r>
      <w:r w:rsidRPr="0013249D">
        <w:rPr>
          <w:rFonts w:ascii="Calibri" w:hAnsi="Calibri" w:cs="Calibri" w:hint="eastAsia"/>
          <w:sz w:val="22"/>
          <w:szCs w:val="22"/>
        </w:rPr>
        <w:t>ň</w:t>
      </w:r>
      <w:r w:rsidRPr="0013249D">
        <w:rPr>
          <w:rFonts w:ascii="Calibri" w:hAnsi="Calibri" w:cs="Calibri"/>
          <w:sz w:val="22"/>
          <w:szCs w:val="22"/>
        </w:rPr>
        <w:t>ový nedoplatek,</w:t>
      </w:r>
    </w:p>
    <w:p w:rsidR="00335254" w:rsidRPr="0013249D" w:rsidRDefault="00335254" w:rsidP="00335254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c)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ve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ejné zdravotní pojišt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ní,</w:t>
      </w:r>
    </w:p>
    <w:p w:rsidR="00335254" w:rsidRPr="0013249D" w:rsidRDefault="00335254" w:rsidP="00335254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lastRenderedPageBreak/>
        <w:t>d)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sociální zabezpe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ení a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sp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vku na státní politiku zam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stnanosti,</w:t>
      </w:r>
    </w:p>
    <w:p w:rsidR="00335254" w:rsidRPr="002C10BE" w:rsidRDefault="00335254" w:rsidP="00335254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  <w:highlight w:val="red"/>
        </w:rPr>
      </w:pPr>
      <w:r w:rsidRPr="0013249D">
        <w:rPr>
          <w:rFonts w:ascii="Calibri" w:hAnsi="Calibri" w:cs="Calibri"/>
          <w:sz w:val="22"/>
          <w:szCs w:val="22"/>
        </w:rPr>
        <w:t>e)</w:t>
      </w:r>
      <w:r w:rsidRPr="0013249D">
        <w:rPr>
          <w:rFonts w:ascii="Calibri" w:hAnsi="Calibri" w:cs="Calibri"/>
          <w:sz w:val="22"/>
          <w:szCs w:val="22"/>
        </w:rPr>
        <w:tab/>
        <w:t>není v likvidaci, nebylo proti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vydáno rozhodnutí o úpadku, nebyla v</w:t>
      </w:r>
      <w:r w:rsidRPr="0013249D">
        <w:rPr>
          <w:rFonts w:ascii="Calibri" w:hAnsi="Calibri" w:cs="Calibri" w:hint="eastAsia"/>
          <w:sz w:val="22"/>
          <w:szCs w:val="22"/>
        </w:rPr>
        <w:t>ůč</w:t>
      </w:r>
      <w:r w:rsidRPr="0013249D">
        <w:rPr>
          <w:rFonts w:ascii="Calibri" w:hAnsi="Calibri" w:cs="Calibri"/>
          <w:sz w:val="22"/>
          <w:szCs w:val="22"/>
        </w:rPr>
        <w:t>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na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zena nucená správa podle jiného právního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edpisu nebo v obdobné situaci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dodavatele.</w:t>
      </w:r>
    </w:p>
    <w:p w:rsidR="00335254" w:rsidRDefault="00335254" w:rsidP="00335254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335254" w:rsidRDefault="00335254" w:rsidP="00335254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D565FD" w:rsidRDefault="00D565FD" w:rsidP="00335254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D565FD" w:rsidRDefault="00D565FD" w:rsidP="00335254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335254" w:rsidRPr="00FE1FA4" w:rsidRDefault="00335254" w:rsidP="00335254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D565FD">
        <w:rPr>
          <w:rFonts w:ascii="Calibri" w:hAnsi="Calibri" w:cs="Calibri"/>
          <w:sz w:val="22"/>
          <w:szCs w:val="22"/>
        </w:rPr>
        <w:t>2017</w:t>
      </w:r>
    </w:p>
    <w:p w:rsidR="00335254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335254" w:rsidRPr="00FE1FA4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335254" w:rsidRPr="00BF18CF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335254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335254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335254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335254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335254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Pr="00CA062C" w:rsidRDefault="00975C5C" w:rsidP="00975C5C">
      <w:pPr>
        <w:spacing w:line="240" w:lineRule="auto"/>
        <w:rPr>
          <w:rFonts w:ascii="Calibri" w:hAnsi="Calibri" w:cs="Arial"/>
          <w:b/>
        </w:rPr>
      </w:pPr>
      <w:r w:rsidRPr="000F058E">
        <w:rPr>
          <w:rFonts w:ascii="Calibri" w:hAnsi="Calibri" w:cs="Arial"/>
          <w:b/>
        </w:rPr>
        <w:lastRenderedPageBreak/>
        <w:t xml:space="preserve">Příloha č. </w:t>
      </w:r>
      <w:r>
        <w:rPr>
          <w:rFonts w:ascii="Calibri" w:hAnsi="Calibri" w:cs="Arial"/>
          <w:b/>
        </w:rPr>
        <w:t>4</w:t>
      </w:r>
    </w:p>
    <w:p w:rsidR="00975C5C" w:rsidRDefault="00975C5C" w:rsidP="00975C5C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975C5C" w:rsidRDefault="00975C5C" w:rsidP="00975C5C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seznam významných služeb uchazeče</w:t>
      </w:r>
    </w:p>
    <w:p w:rsidR="00975C5C" w:rsidRDefault="00975C5C" w:rsidP="00975C5C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975C5C" w:rsidRDefault="00975C5C" w:rsidP="00975C5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dle § 79 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975C5C" w:rsidRPr="000F058E" w:rsidRDefault="00975C5C" w:rsidP="00975C5C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75C5C" w:rsidRDefault="00975C5C" w:rsidP="00975C5C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dodávku </w:t>
      </w:r>
      <w:r>
        <w:rPr>
          <w:rFonts w:ascii="Calibri" w:hAnsi="Calibri" w:cs="Arial"/>
          <w:b/>
          <w:sz w:val="22"/>
          <w:szCs w:val="22"/>
        </w:rPr>
        <w:t>s názvem</w:t>
      </w:r>
    </w:p>
    <w:p w:rsidR="00975C5C" w:rsidRPr="000F058E" w:rsidRDefault="00975C5C" w:rsidP="00975C5C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75C5C" w:rsidRPr="00BB1E82" w:rsidRDefault="00975C5C" w:rsidP="00975C5C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 w:rsidRPr="00BB1E82">
        <w:rPr>
          <w:rFonts w:ascii="Calibri" w:hAnsi="Calibri" w:cs="Arial"/>
          <w:b/>
          <w:sz w:val="36"/>
          <w:szCs w:val="36"/>
        </w:rPr>
        <w:t>„</w:t>
      </w:r>
      <w:r>
        <w:rPr>
          <w:rFonts w:ascii="Calibri" w:hAnsi="Calibri" w:cs="Arial"/>
          <w:b/>
          <w:sz w:val="36"/>
          <w:szCs w:val="36"/>
        </w:rPr>
        <w:t>Územní studie krajiny pro správní obvod obce s rozšířenou působností Kroměříž</w:t>
      </w:r>
      <w:r w:rsidRPr="00BB1E82">
        <w:rPr>
          <w:rFonts w:ascii="Calibri" w:hAnsi="Calibri" w:cs="Arial"/>
          <w:b/>
          <w:sz w:val="36"/>
          <w:szCs w:val="36"/>
        </w:rPr>
        <w:t>“</w:t>
      </w:r>
    </w:p>
    <w:p w:rsidR="00975C5C" w:rsidRPr="000F058E" w:rsidRDefault="00975C5C" w:rsidP="00975C5C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</w:p>
    <w:p w:rsidR="00975C5C" w:rsidRPr="000F058E" w:rsidRDefault="00975C5C" w:rsidP="00975C5C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975C5C" w:rsidRDefault="00975C5C" w:rsidP="00975C5C">
      <w:pPr>
        <w:jc w:val="center"/>
        <w:rPr>
          <w:rFonts w:ascii="Calibri" w:hAnsi="Calibri" w:cs="Calibri"/>
          <w:sz w:val="22"/>
          <w:szCs w:val="22"/>
        </w:rPr>
      </w:pPr>
    </w:p>
    <w:p w:rsidR="00975C5C" w:rsidRDefault="00975C5C" w:rsidP="00975C5C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:rsidR="00975C5C" w:rsidRPr="00FE1FA4" w:rsidRDefault="00975C5C" w:rsidP="00975C5C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975C5C" w:rsidRPr="00FE1FA4" w:rsidTr="00862922">
        <w:trPr>
          <w:trHeight w:val="537"/>
        </w:trPr>
        <w:tc>
          <w:tcPr>
            <w:tcW w:w="2977" w:type="dxa"/>
            <w:vAlign w:val="center"/>
          </w:tcPr>
          <w:p w:rsidR="00975C5C" w:rsidRPr="00FE1FA4" w:rsidRDefault="00975C5C" w:rsidP="00862922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975C5C" w:rsidRPr="00FE1FA4" w:rsidRDefault="00975C5C" w:rsidP="00862922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975C5C" w:rsidRPr="00FE1FA4" w:rsidTr="00862922">
        <w:trPr>
          <w:trHeight w:val="537"/>
        </w:trPr>
        <w:tc>
          <w:tcPr>
            <w:tcW w:w="2977" w:type="dxa"/>
            <w:vAlign w:val="center"/>
          </w:tcPr>
          <w:p w:rsidR="00975C5C" w:rsidRPr="00FE1FA4" w:rsidRDefault="00975C5C" w:rsidP="0086292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975C5C" w:rsidRPr="00FE1FA4" w:rsidRDefault="00975C5C" w:rsidP="00862922">
            <w:pPr>
              <w:rPr>
                <w:rFonts w:ascii="Calibri" w:hAnsi="Calibri" w:cs="Calibri"/>
                <w:sz w:val="22"/>
              </w:rPr>
            </w:pPr>
          </w:p>
        </w:tc>
      </w:tr>
      <w:tr w:rsidR="00975C5C" w:rsidRPr="00FE1FA4" w:rsidTr="00862922">
        <w:trPr>
          <w:trHeight w:val="537"/>
        </w:trPr>
        <w:tc>
          <w:tcPr>
            <w:tcW w:w="2977" w:type="dxa"/>
            <w:vAlign w:val="center"/>
          </w:tcPr>
          <w:p w:rsidR="00975C5C" w:rsidRPr="00FE1FA4" w:rsidRDefault="00975C5C" w:rsidP="0086292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975C5C" w:rsidRPr="00FE1FA4" w:rsidRDefault="00975C5C" w:rsidP="00862922">
            <w:pPr>
              <w:rPr>
                <w:rFonts w:ascii="Calibri" w:hAnsi="Calibri" w:cs="Calibri"/>
                <w:sz w:val="22"/>
              </w:rPr>
            </w:pPr>
          </w:p>
        </w:tc>
      </w:tr>
      <w:tr w:rsidR="00975C5C" w:rsidRPr="00FE1FA4" w:rsidTr="00862922">
        <w:trPr>
          <w:trHeight w:val="537"/>
        </w:trPr>
        <w:tc>
          <w:tcPr>
            <w:tcW w:w="2977" w:type="dxa"/>
            <w:vAlign w:val="center"/>
          </w:tcPr>
          <w:p w:rsidR="00975C5C" w:rsidRPr="00FE1FA4" w:rsidRDefault="00975C5C" w:rsidP="0086292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:rsidR="00975C5C" w:rsidRPr="00FE1FA4" w:rsidRDefault="00975C5C" w:rsidP="0086292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975C5C" w:rsidRPr="00FE1FA4" w:rsidRDefault="00975C5C" w:rsidP="00862922">
            <w:pPr>
              <w:rPr>
                <w:rFonts w:ascii="Calibri" w:hAnsi="Calibri" w:cs="Calibri"/>
                <w:sz w:val="22"/>
              </w:rPr>
            </w:pPr>
          </w:p>
        </w:tc>
      </w:tr>
      <w:tr w:rsidR="00975C5C" w:rsidRPr="00FE1FA4" w:rsidTr="00862922">
        <w:trPr>
          <w:trHeight w:val="537"/>
        </w:trPr>
        <w:tc>
          <w:tcPr>
            <w:tcW w:w="2977" w:type="dxa"/>
            <w:vAlign w:val="center"/>
          </w:tcPr>
          <w:p w:rsidR="00975C5C" w:rsidRPr="00FE1FA4" w:rsidRDefault="00975C5C" w:rsidP="008629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oprávněná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975C5C" w:rsidRPr="00FE1FA4" w:rsidRDefault="00975C5C" w:rsidP="0086292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975C5C" w:rsidRDefault="00975C5C" w:rsidP="00975C5C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975C5C">
      <w:pPr>
        <w:widowControl w:val="0"/>
        <w:tabs>
          <w:tab w:val="left" w:pos="851"/>
          <w:tab w:val="left" w:pos="1021"/>
        </w:tabs>
        <w:jc w:val="both"/>
        <w:rPr>
          <w:rFonts w:ascii="Calibri" w:hAnsi="Calibri" w:cs="Calibri"/>
          <w:sz w:val="22"/>
          <w:szCs w:val="22"/>
        </w:rPr>
      </w:pPr>
    </w:p>
    <w:p w:rsidR="00975C5C" w:rsidRDefault="00975C5C" w:rsidP="00975C5C">
      <w:pPr>
        <w:widowControl w:val="0"/>
        <w:tabs>
          <w:tab w:val="left" w:pos="207"/>
          <w:tab w:val="left" w:pos="851"/>
          <w:tab w:val="left" w:pos="102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Uchazeč přikládá seznam </w:t>
      </w:r>
      <w:r w:rsidRPr="006C7D0A">
        <w:rPr>
          <w:rFonts w:ascii="Calibri" w:hAnsi="Calibri" w:cs="Calibri"/>
          <w:b/>
          <w:sz w:val="22"/>
          <w:szCs w:val="22"/>
        </w:rPr>
        <w:t>významných služeb obdobných ve vztahu k předmětné zakázce</w:t>
      </w:r>
      <w:r>
        <w:rPr>
          <w:rFonts w:ascii="Calibri" w:hAnsi="Calibri" w:cs="Calibri"/>
          <w:sz w:val="22"/>
          <w:szCs w:val="22"/>
        </w:rPr>
        <w:t xml:space="preserve"> realizovaných účastníkem za posledních 5 let. </w:t>
      </w:r>
      <w:r>
        <w:rPr>
          <w:rFonts w:ascii="Calibri" w:hAnsi="Calibri" w:cs="Calibri"/>
          <w:sz w:val="22"/>
          <w:szCs w:val="22"/>
        </w:rPr>
        <w:tab/>
      </w:r>
    </w:p>
    <w:p w:rsidR="00975C5C" w:rsidRDefault="00975C5C" w:rsidP="00975C5C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975C5C" w:rsidRDefault="00975C5C" w:rsidP="00975C5C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975C5C" w:rsidRDefault="00975C5C" w:rsidP="00975C5C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975C5C" w:rsidRPr="00FE1FA4" w:rsidRDefault="00975C5C" w:rsidP="00975C5C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 xml:space="preserve">……………………………… </w:t>
      </w:r>
      <w:r w:rsidRPr="00FE1FA4">
        <w:rPr>
          <w:rFonts w:ascii="Calibri" w:hAnsi="Calibri" w:cs="Calibri"/>
          <w:sz w:val="22"/>
          <w:szCs w:val="22"/>
        </w:rPr>
        <w:t xml:space="preserve">dne ………………… </w:t>
      </w:r>
      <w:r>
        <w:rPr>
          <w:rFonts w:ascii="Calibri" w:hAnsi="Calibri" w:cs="Calibri"/>
          <w:sz w:val="22"/>
          <w:szCs w:val="22"/>
        </w:rPr>
        <w:t>2017</w:t>
      </w:r>
    </w:p>
    <w:p w:rsidR="00975C5C" w:rsidRPr="00FE1FA4" w:rsidRDefault="00975C5C" w:rsidP="00975C5C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975C5C" w:rsidRPr="00BF18CF" w:rsidRDefault="00975C5C" w:rsidP="00975C5C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975C5C" w:rsidRDefault="00975C5C" w:rsidP="00975C5C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lightGray"/>
        </w:rPr>
        <w:t>oprávněné osoby dodavatel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75C5C" w:rsidRDefault="00975C5C" w:rsidP="00975C5C"/>
    <w:p w:rsidR="00975C5C" w:rsidRDefault="00975C5C" w:rsidP="00975C5C">
      <w:pPr>
        <w:suppressAutoHyphens w:val="0"/>
        <w:autoSpaceDE w:val="0"/>
        <w:autoSpaceDN w:val="0"/>
        <w:adjustRightInd w:val="0"/>
        <w:spacing w:after="120" w:line="264" w:lineRule="auto"/>
        <w:rPr>
          <w:rFonts w:cs="Arial"/>
          <w:b/>
          <w:color w:val="000000"/>
          <w:sz w:val="36"/>
          <w:szCs w:val="36"/>
          <w:lang w:eastAsia="cs-CZ"/>
        </w:rPr>
      </w:pPr>
      <w:r w:rsidRPr="000F058E">
        <w:rPr>
          <w:rFonts w:ascii="Calibri" w:hAnsi="Calibri" w:cs="Arial"/>
          <w:b/>
        </w:rPr>
        <w:lastRenderedPageBreak/>
        <w:t xml:space="preserve">Příloha č. </w:t>
      </w:r>
      <w:r>
        <w:rPr>
          <w:rFonts w:ascii="Calibri" w:hAnsi="Calibri" w:cs="Arial"/>
          <w:b/>
        </w:rPr>
        <w:t>5</w:t>
      </w:r>
    </w:p>
    <w:p w:rsidR="00975C5C" w:rsidRPr="003034DD" w:rsidRDefault="00975C5C" w:rsidP="00975C5C">
      <w:pPr>
        <w:suppressAutoHyphens w:val="0"/>
        <w:autoSpaceDE w:val="0"/>
        <w:autoSpaceDN w:val="0"/>
        <w:adjustRightInd w:val="0"/>
        <w:spacing w:after="120" w:line="264" w:lineRule="auto"/>
        <w:jc w:val="center"/>
        <w:rPr>
          <w:rFonts w:cs="Arial"/>
          <w:b/>
          <w:color w:val="000000"/>
          <w:sz w:val="36"/>
          <w:szCs w:val="36"/>
          <w:lang w:eastAsia="cs-CZ"/>
        </w:rPr>
      </w:pPr>
      <w:r w:rsidRPr="003034DD">
        <w:rPr>
          <w:rFonts w:cs="Arial"/>
          <w:b/>
          <w:color w:val="000000"/>
          <w:sz w:val="36"/>
          <w:szCs w:val="36"/>
          <w:lang w:eastAsia="cs-CZ"/>
        </w:rPr>
        <w:t>Prohlášení o splnění ekonomické a finanční způsobilosti dodavatele</w:t>
      </w:r>
    </w:p>
    <w:p w:rsidR="00975C5C" w:rsidRPr="003034DD" w:rsidRDefault="00975C5C" w:rsidP="00975C5C">
      <w:pPr>
        <w:spacing w:before="240"/>
        <w:jc w:val="center"/>
        <w:rPr>
          <w:rFonts w:ascii="Calibri" w:hAnsi="Calibri" w:cs="Calibri"/>
          <w:sz w:val="22"/>
          <w:szCs w:val="22"/>
        </w:rPr>
      </w:pPr>
      <w:r w:rsidRPr="002B2586">
        <w:rPr>
          <w:rFonts w:ascii="Calibri" w:hAnsi="Calibri" w:cs="Calibri"/>
          <w:sz w:val="22"/>
          <w:szCs w:val="22"/>
        </w:rPr>
        <w:t xml:space="preserve">dle § 78 </w:t>
      </w:r>
      <w:r>
        <w:rPr>
          <w:rFonts w:ascii="Calibri" w:hAnsi="Calibri" w:cs="Calibri"/>
          <w:sz w:val="22"/>
          <w:szCs w:val="22"/>
        </w:rPr>
        <w:t>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975C5C" w:rsidRDefault="00975C5C" w:rsidP="00975C5C">
      <w:pPr>
        <w:spacing w:before="24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dodávku </w:t>
      </w:r>
      <w:r>
        <w:rPr>
          <w:rFonts w:ascii="Calibri" w:hAnsi="Calibri" w:cs="Arial"/>
          <w:b/>
          <w:sz w:val="22"/>
          <w:szCs w:val="22"/>
        </w:rPr>
        <w:t>s názvem</w:t>
      </w:r>
    </w:p>
    <w:p w:rsidR="00975C5C" w:rsidRDefault="00975C5C" w:rsidP="00975C5C">
      <w:pPr>
        <w:spacing w:before="240"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75C5C" w:rsidRPr="00BB1E82" w:rsidRDefault="00975C5C" w:rsidP="00975C5C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 w:rsidRPr="00BB1E82">
        <w:rPr>
          <w:rFonts w:ascii="Calibri" w:hAnsi="Calibri" w:cs="Arial"/>
          <w:b/>
          <w:sz w:val="36"/>
          <w:szCs w:val="36"/>
        </w:rPr>
        <w:t>„</w:t>
      </w:r>
      <w:r>
        <w:rPr>
          <w:rFonts w:ascii="Calibri" w:hAnsi="Calibri" w:cs="Arial"/>
          <w:b/>
          <w:sz w:val="36"/>
          <w:szCs w:val="36"/>
        </w:rPr>
        <w:t>Územní studie krajiny správního obvodu obce s rozšířenou působností Kroměříž“</w:t>
      </w:r>
    </w:p>
    <w:p w:rsidR="00975C5C" w:rsidRPr="003034DD" w:rsidRDefault="00975C5C" w:rsidP="00975C5C">
      <w:pPr>
        <w:spacing w:line="240" w:lineRule="auto"/>
        <w:jc w:val="center"/>
        <w:rPr>
          <w:rFonts w:ascii="Calibri" w:hAnsi="Calibri" w:cs="Arial"/>
          <w:sz w:val="32"/>
          <w:szCs w:val="32"/>
        </w:rPr>
      </w:pPr>
    </w:p>
    <w:p w:rsidR="00975C5C" w:rsidRPr="000F058E" w:rsidRDefault="00975C5C" w:rsidP="00975C5C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975C5C" w:rsidRDefault="00975C5C" w:rsidP="00975C5C">
      <w:pPr>
        <w:spacing w:line="240" w:lineRule="auto"/>
        <w:jc w:val="center"/>
        <w:rPr>
          <w:rFonts w:ascii="Calibri" w:hAnsi="Calibri" w:cs="Arial"/>
          <w:color w:val="000000"/>
          <w:sz w:val="22"/>
          <w:szCs w:val="22"/>
          <w:lang w:eastAsia="cs-CZ"/>
        </w:rPr>
      </w:pPr>
    </w:p>
    <w:p w:rsidR="00975C5C" w:rsidRPr="002B2586" w:rsidRDefault="00975C5C" w:rsidP="00975C5C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</w:p>
    <w:p w:rsidR="00975C5C" w:rsidRPr="002B2586" w:rsidRDefault="00975C5C" w:rsidP="00975C5C">
      <w:r w:rsidRPr="002B2586">
        <w:rPr>
          <w:rFonts w:ascii="Calibri" w:hAnsi="Calibri" w:cs="Arial"/>
          <w:sz w:val="22"/>
          <w:szCs w:val="22"/>
        </w:rPr>
        <w:t>Uchazeč ………………………    sídlem: ………….  IČO: ……………. o veřejnou zakázku: „</w:t>
      </w:r>
      <w:r>
        <w:rPr>
          <w:rFonts w:ascii="Calibri" w:hAnsi="Calibri" w:cs="Arial"/>
          <w:sz w:val="22"/>
          <w:szCs w:val="22"/>
        </w:rPr>
        <w:t xml:space="preserve">Územní studie krajiny </w:t>
      </w:r>
      <w:r w:rsidRPr="002B2586">
        <w:rPr>
          <w:rFonts w:ascii="Calibri" w:hAnsi="Calibri" w:cs="Arial"/>
          <w:sz w:val="22"/>
          <w:szCs w:val="22"/>
        </w:rPr>
        <w:t xml:space="preserve">správního obvodu obce s rozšířenou působností Kroměříž“ čestně prohlašuje, že je ekonomicky a finančně způsobilý splnit veřejnou zakázku. </w:t>
      </w:r>
    </w:p>
    <w:p w:rsidR="00975C5C" w:rsidRPr="003034DD" w:rsidRDefault="00975C5C" w:rsidP="00975C5C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</w:p>
    <w:p w:rsidR="00975C5C" w:rsidRPr="003034DD" w:rsidRDefault="00975C5C" w:rsidP="00975C5C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</w:p>
    <w:p w:rsidR="00975C5C" w:rsidRPr="003034DD" w:rsidRDefault="00975C5C" w:rsidP="00975C5C">
      <w:p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</w:p>
    <w:p w:rsidR="00975C5C" w:rsidRDefault="00975C5C" w:rsidP="00975C5C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975C5C" w:rsidRDefault="00975C5C" w:rsidP="00975C5C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975C5C" w:rsidRPr="00FE1FA4" w:rsidRDefault="00975C5C" w:rsidP="00975C5C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 xml:space="preserve">……………………………… </w:t>
      </w:r>
      <w:r w:rsidRPr="00FE1FA4">
        <w:rPr>
          <w:rFonts w:ascii="Calibri" w:hAnsi="Calibri" w:cs="Calibri"/>
          <w:sz w:val="22"/>
          <w:szCs w:val="22"/>
        </w:rPr>
        <w:t xml:space="preserve">dne ………………… </w:t>
      </w:r>
      <w:r>
        <w:rPr>
          <w:rFonts w:ascii="Calibri" w:hAnsi="Calibri" w:cs="Calibri"/>
          <w:sz w:val="22"/>
          <w:szCs w:val="22"/>
        </w:rPr>
        <w:t>2017</w:t>
      </w:r>
    </w:p>
    <w:p w:rsidR="00975C5C" w:rsidRPr="00FE1FA4" w:rsidRDefault="00975C5C" w:rsidP="00975C5C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975C5C" w:rsidRPr="00BF18CF" w:rsidRDefault="00975C5C" w:rsidP="00975C5C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975C5C" w:rsidRDefault="00975C5C" w:rsidP="00975C5C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975C5C" w:rsidRDefault="00975C5C" w:rsidP="00975C5C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975C5C" w:rsidRDefault="00975C5C" w:rsidP="00975C5C"/>
    <w:p w:rsidR="00975C5C" w:rsidRDefault="00975C5C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335254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335254" w:rsidRDefault="00335254" w:rsidP="00335254">
      <w:pPr>
        <w:spacing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  <w:r w:rsidRPr="000F058E">
        <w:rPr>
          <w:rFonts w:ascii="Calibri" w:hAnsi="Calibri" w:cs="Arial"/>
          <w:b/>
        </w:rPr>
        <w:lastRenderedPageBreak/>
        <w:t xml:space="preserve">Příloha č. </w:t>
      </w:r>
      <w:r w:rsidR="002C33DD">
        <w:rPr>
          <w:rFonts w:ascii="Calibri" w:hAnsi="Calibri" w:cs="Arial"/>
          <w:b/>
        </w:rPr>
        <w:t>6</w:t>
      </w:r>
    </w:p>
    <w:p w:rsidR="00335254" w:rsidRDefault="00335254" w:rsidP="00335254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335254" w:rsidRDefault="00335254" w:rsidP="00335254">
      <w:pPr>
        <w:spacing w:before="12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Čestné prohlášení o Pod</w:t>
      </w:r>
      <w:r w:rsidRPr="00345336">
        <w:rPr>
          <w:rFonts w:ascii="Calibri" w:hAnsi="Calibri" w:cs="Calibri"/>
          <w:b/>
          <w:bCs/>
          <w:caps/>
          <w:kern w:val="32"/>
          <w:sz w:val="44"/>
          <w:szCs w:val="44"/>
        </w:rPr>
        <w:t>dodavatelích</w:t>
      </w:r>
    </w:p>
    <w:p w:rsidR="00335254" w:rsidRDefault="00335254" w:rsidP="00335254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dodávku </w:t>
      </w:r>
      <w:r>
        <w:rPr>
          <w:rFonts w:ascii="Calibri" w:hAnsi="Calibri" w:cs="Arial"/>
          <w:b/>
          <w:sz w:val="22"/>
          <w:szCs w:val="22"/>
        </w:rPr>
        <w:t>s názvem</w:t>
      </w:r>
    </w:p>
    <w:p w:rsidR="00335254" w:rsidRPr="000F058E" w:rsidRDefault="00335254" w:rsidP="00335254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335254" w:rsidRPr="00BB1E82" w:rsidRDefault="00335254" w:rsidP="00335254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 w:rsidRPr="00BB1E82">
        <w:rPr>
          <w:rFonts w:ascii="Calibri" w:hAnsi="Calibri" w:cs="Arial"/>
          <w:b/>
          <w:sz w:val="36"/>
          <w:szCs w:val="36"/>
        </w:rPr>
        <w:t>„</w:t>
      </w:r>
      <w:r w:rsidR="002B2586">
        <w:rPr>
          <w:rFonts w:ascii="Calibri" w:hAnsi="Calibri" w:cs="Arial"/>
          <w:b/>
          <w:sz w:val="36"/>
          <w:szCs w:val="36"/>
        </w:rPr>
        <w:t>Územní studie krajiny správního obvodu obce s rozšířenou působností Kroměříž“</w:t>
      </w:r>
    </w:p>
    <w:p w:rsidR="00335254" w:rsidRPr="000F058E" w:rsidRDefault="00335254" w:rsidP="00335254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</w:p>
    <w:p w:rsidR="00335254" w:rsidRPr="000F058E" w:rsidRDefault="00335254" w:rsidP="00335254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335254" w:rsidRPr="00F632A2" w:rsidRDefault="00335254" w:rsidP="00335254">
      <w:pPr>
        <w:jc w:val="center"/>
        <w:rPr>
          <w:rFonts w:ascii="Calibri" w:hAnsi="Calibri" w:cs="Calibri"/>
          <w:b/>
          <w:sz w:val="22"/>
          <w:szCs w:val="22"/>
        </w:rPr>
      </w:pPr>
    </w:p>
    <w:p w:rsidR="00335254" w:rsidRDefault="00335254" w:rsidP="00335254">
      <w:pPr>
        <w:overflowPunct w:val="0"/>
        <w:autoSpaceDE w:val="0"/>
        <w:autoSpaceDN w:val="0"/>
        <w:adjustRightInd w:val="0"/>
        <w:spacing w:before="48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 xml:space="preserve">dodavatel </w:t>
      </w:r>
      <w:r w:rsidRPr="00FE1FA4">
        <w:rPr>
          <w:rFonts w:ascii="Calibri" w:hAnsi="Calibri" w:cs="Calibri"/>
          <w:i/>
          <w:sz w:val="22"/>
          <w:szCs w:val="22"/>
        </w:rPr>
        <w:t>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:rsidR="00335254" w:rsidRPr="00FE1FA4" w:rsidRDefault="00335254" w:rsidP="0033525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335254" w:rsidRPr="00FE1FA4" w:rsidTr="00FC4127">
        <w:trPr>
          <w:trHeight w:val="537"/>
        </w:trPr>
        <w:tc>
          <w:tcPr>
            <w:tcW w:w="2977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335254" w:rsidRPr="00FE1FA4" w:rsidTr="00FC4127">
        <w:trPr>
          <w:trHeight w:val="537"/>
        </w:trPr>
        <w:tc>
          <w:tcPr>
            <w:tcW w:w="2977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</w:p>
        </w:tc>
      </w:tr>
      <w:tr w:rsidR="00335254" w:rsidRPr="00FE1FA4" w:rsidTr="00FC4127">
        <w:trPr>
          <w:trHeight w:val="537"/>
        </w:trPr>
        <w:tc>
          <w:tcPr>
            <w:tcW w:w="2977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</w:p>
        </w:tc>
      </w:tr>
      <w:tr w:rsidR="00335254" w:rsidRPr="00FE1FA4" w:rsidTr="00FC4127">
        <w:trPr>
          <w:trHeight w:val="537"/>
        </w:trPr>
        <w:tc>
          <w:tcPr>
            <w:tcW w:w="2977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</w:p>
        </w:tc>
      </w:tr>
      <w:tr w:rsidR="00335254" w:rsidRPr="00FE1FA4" w:rsidTr="00FC4127">
        <w:trPr>
          <w:trHeight w:val="537"/>
        </w:trPr>
        <w:tc>
          <w:tcPr>
            <w:tcW w:w="2977" w:type="dxa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oprávněné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335254" w:rsidRPr="00FE1FA4" w:rsidRDefault="00335254" w:rsidP="00FC412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335254" w:rsidRPr="006E3460" w:rsidRDefault="00335254" w:rsidP="00335254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6E3460">
        <w:rPr>
          <w:rFonts w:ascii="Calibri" w:hAnsi="Calibri" w:cs="Calibri"/>
          <w:b/>
          <w:sz w:val="22"/>
          <w:szCs w:val="22"/>
        </w:rPr>
        <w:t xml:space="preserve"> </w:t>
      </w:r>
      <w:r w:rsidRPr="006E3460">
        <w:rPr>
          <w:rFonts w:ascii="Calibri" w:hAnsi="Calibri" w:cs="Calibri"/>
          <w:sz w:val="22"/>
          <w:szCs w:val="22"/>
        </w:rPr>
        <w:t xml:space="preserve">tímto čestně prohlašuje, že na plnění </w:t>
      </w:r>
      <w:r>
        <w:rPr>
          <w:rFonts w:ascii="Calibri" w:hAnsi="Calibri" w:cs="Calibri"/>
          <w:sz w:val="22"/>
          <w:szCs w:val="22"/>
        </w:rPr>
        <w:t xml:space="preserve">výše uvedené </w:t>
      </w:r>
      <w:r w:rsidRPr="006E3460">
        <w:rPr>
          <w:rFonts w:ascii="Calibri" w:hAnsi="Calibri" w:cs="Calibri"/>
          <w:sz w:val="22"/>
          <w:szCs w:val="22"/>
        </w:rPr>
        <w:t>veřejné zakáz</w:t>
      </w:r>
      <w:r>
        <w:rPr>
          <w:rFonts w:ascii="Calibri" w:hAnsi="Calibri" w:cs="Calibri"/>
          <w:sz w:val="22"/>
          <w:szCs w:val="22"/>
        </w:rPr>
        <w:t>ky se budou podílet následující poddodavatelé</w:t>
      </w:r>
      <w:r w:rsidRPr="006E3460">
        <w:rPr>
          <w:rFonts w:ascii="Calibri" w:hAnsi="Calibri" w:cs="Calibri"/>
          <w:sz w:val="22"/>
          <w:szCs w:val="22"/>
        </w:rPr>
        <w:t>:</w:t>
      </w:r>
    </w:p>
    <w:p w:rsidR="00335254" w:rsidRPr="006E3460" w:rsidRDefault="00335254" w:rsidP="00335254">
      <w:pPr>
        <w:rPr>
          <w:rFonts w:ascii="Calibri" w:hAnsi="Calibri" w:cs="Calibri"/>
          <w:sz w:val="22"/>
          <w:szCs w:val="22"/>
        </w:rPr>
      </w:pPr>
    </w:p>
    <w:p w:rsidR="00335254" w:rsidRPr="006E3460" w:rsidRDefault="00335254" w:rsidP="0033525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</w:t>
      </w:r>
      <w:r w:rsidRPr="006E3460">
        <w:rPr>
          <w:rFonts w:ascii="Calibri" w:hAnsi="Calibri" w:cs="Calibri"/>
          <w:b/>
          <w:sz w:val="22"/>
          <w:szCs w:val="22"/>
        </w:rPr>
        <w:t>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335254" w:rsidRPr="006E3460" w:rsidTr="00FC4127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335254" w:rsidRPr="006E3460" w:rsidRDefault="00335254" w:rsidP="00FC412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Předmět pod</w:t>
            </w:r>
            <w:r w:rsidRPr="006E3460">
              <w:rPr>
                <w:rFonts w:ascii="Calibri" w:hAnsi="Calibri" w:cs="Calibri"/>
                <w:b/>
                <w:sz w:val="22"/>
                <w:szCs w:val="22"/>
              </w:rPr>
              <w:t>dodávky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335254" w:rsidRPr="006E3460" w:rsidRDefault="00335254" w:rsidP="00FC4127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335254" w:rsidRPr="006E3460" w:rsidTr="00FC4127">
        <w:tc>
          <w:tcPr>
            <w:tcW w:w="2977" w:type="dxa"/>
            <w:vAlign w:val="center"/>
          </w:tcPr>
          <w:p w:rsidR="00335254" w:rsidRPr="006E3460" w:rsidRDefault="00335254" w:rsidP="00FC412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Objem pod</w:t>
            </w:r>
            <w:r w:rsidRPr="006E3460">
              <w:rPr>
                <w:rFonts w:ascii="Calibri" w:hAnsi="Calibri" w:cs="Calibri"/>
                <w:b/>
                <w:sz w:val="22"/>
                <w:szCs w:val="22"/>
              </w:rPr>
              <w:t>dodávky v %</w:t>
            </w:r>
          </w:p>
        </w:tc>
        <w:tc>
          <w:tcPr>
            <w:tcW w:w="6095" w:type="dxa"/>
          </w:tcPr>
          <w:p w:rsidR="00335254" w:rsidRPr="006E3460" w:rsidRDefault="00335254" w:rsidP="00FC4127">
            <w:pPr>
              <w:spacing w:before="60" w:after="60"/>
              <w:rPr>
                <w:rFonts w:ascii="Calibri" w:hAnsi="Calibri" w:cs="Calibri"/>
                <w:b/>
                <w:sz w:val="22"/>
              </w:rPr>
            </w:pPr>
          </w:p>
        </w:tc>
      </w:tr>
      <w:tr w:rsidR="00335254" w:rsidRPr="006E3460" w:rsidTr="00FC4127">
        <w:tc>
          <w:tcPr>
            <w:tcW w:w="2977" w:type="dxa"/>
            <w:vAlign w:val="center"/>
          </w:tcPr>
          <w:p w:rsidR="00335254" w:rsidRPr="006E3460" w:rsidRDefault="00335254" w:rsidP="00FC412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Název pod</w:t>
            </w:r>
            <w:r w:rsidRPr="006E3460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</w:tcPr>
          <w:p w:rsidR="00335254" w:rsidRPr="006E3460" w:rsidRDefault="00335254" w:rsidP="00FC4127">
            <w:pPr>
              <w:spacing w:before="60" w:after="60"/>
              <w:rPr>
                <w:rFonts w:ascii="Calibri" w:hAnsi="Calibri" w:cs="Calibri"/>
                <w:b/>
                <w:sz w:val="22"/>
              </w:rPr>
            </w:pPr>
          </w:p>
        </w:tc>
      </w:tr>
      <w:tr w:rsidR="00335254" w:rsidRPr="006E3460" w:rsidTr="00FC4127">
        <w:tc>
          <w:tcPr>
            <w:tcW w:w="2977" w:type="dxa"/>
          </w:tcPr>
          <w:p w:rsidR="00335254" w:rsidRPr="006E3460" w:rsidRDefault="00335254" w:rsidP="00FC4127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6E3460">
              <w:rPr>
                <w:rFonts w:ascii="Calibri" w:hAnsi="Calibri" w:cs="Calibri"/>
                <w:sz w:val="22"/>
                <w:szCs w:val="22"/>
              </w:rPr>
              <w:t>Adresa sídla / místa podnikání</w:t>
            </w:r>
          </w:p>
        </w:tc>
        <w:tc>
          <w:tcPr>
            <w:tcW w:w="6095" w:type="dxa"/>
          </w:tcPr>
          <w:p w:rsidR="00335254" w:rsidRPr="006E3460" w:rsidRDefault="00335254" w:rsidP="00FC4127">
            <w:pPr>
              <w:spacing w:before="60" w:after="60"/>
              <w:rPr>
                <w:rFonts w:ascii="Calibri" w:hAnsi="Calibri" w:cs="Calibri"/>
                <w:b/>
                <w:sz w:val="22"/>
              </w:rPr>
            </w:pPr>
          </w:p>
        </w:tc>
      </w:tr>
      <w:tr w:rsidR="00335254" w:rsidRPr="006E3460" w:rsidTr="00FC4127">
        <w:tc>
          <w:tcPr>
            <w:tcW w:w="2977" w:type="dxa"/>
          </w:tcPr>
          <w:p w:rsidR="00335254" w:rsidRPr="006E3460" w:rsidRDefault="00335254" w:rsidP="00FC4127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6E3460">
              <w:rPr>
                <w:rFonts w:ascii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6095" w:type="dxa"/>
          </w:tcPr>
          <w:p w:rsidR="00335254" w:rsidRPr="006E3460" w:rsidRDefault="00335254" w:rsidP="00FC4127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335254" w:rsidRPr="006E3460" w:rsidTr="00FC4127">
        <w:tc>
          <w:tcPr>
            <w:tcW w:w="2977" w:type="dxa"/>
            <w:vAlign w:val="center"/>
          </w:tcPr>
          <w:p w:rsidR="00335254" w:rsidRPr="006E3460" w:rsidRDefault="00335254" w:rsidP="00FC4127">
            <w:pPr>
              <w:rPr>
                <w:rFonts w:ascii="Calibri" w:hAnsi="Calibri" w:cs="Calibri"/>
                <w:sz w:val="22"/>
              </w:rPr>
            </w:pPr>
            <w:r w:rsidRPr="006E3460">
              <w:rPr>
                <w:rFonts w:ascii="Calibri" w:hAnsi="Calibri" w:cs="Calibri"/>
                <w:sz w:val="22"/>
                <w:szCs w:val="22"/>
              </w:rPr>
              <w:lastRenderedPageBreak/>
              <w:t>Telefon, fax</w:t>
            </w:r>
          </w:p>
        </w:tc>
        <w:tc>
          <w:tcPr>
            <w:tcW w:w="6095" w:type="dxa"/>
          </w:tcPr>
          <w:p w:rsidR="00335254" w:rsidRPr="006E3460" w:rsidRDefault="00335254" w:rsidP="00FC4127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335254" w:rsidRPr="006E3460" w:rsidTr="00FC4127">
        <w:tc>
          <w:tcPr>
            <w:tcW w:w="2977" w:type="dxa"/>
            <w:vAlign w:val="center"/>
          </w:tcPr>
          <w:p w:rsidR="00335254" w:rsidRPr="006E3460" w:rsidRDefault="00335254" w:rsidP="00FC4127">
            <w:pPr>
              <w:rPr>
                <w:rFonts w:ascii="Calibri" w:hAnsi="Calibri" w:cs="Calibri"/>
                <w:sz w:val="22"/>
              </w:rPr>
            </w:pPr>
            <w:r w:rsidRPr="006E3460">
              <w:rPr>
                <w:rFonts w:ascii="Calibri" w:hAnsi="Calibri" w:cs="Calibri"/>
                <w:sz w:val="22"/>
                <w:szCs w:val="22"/>
              </w:rPr>
              <w:t>e-mail, www</w:t>
            </w:r>
          </w:p>
        </w:tc>
        <w:tc>
          <w:tcPr>
            <w:tcW w:w="6095" w:type="dxa"/>
          </w:tcPr>
          <w:p w:rsidR="00335254" w:rsidRPr="006E3460" w:rsidRDefault="00335254" w:rsidP="00FC4127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335254" w:rsidRPr="006E3460" w:rsidTr="00FC412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5254" w:rsidRPr="006E3460" w:rsidRDefault="00335254" w:rsidP="00FC4127">
            <w:pPr>
              <w:rPr>
                <w:rFonts w:ascii="Calibri" w:hAnsi="Calibri" w:cs="Calibri"/>
                <w:sz w:val="22"/>
              </w:rPr>
            </w:pPr>
            <w:r w:rsidRPr="006E3460">
              <w:rPr>
                <w:rFonts w:ascii="Calibri" w:hAnsi="Calibri" w:cs="Calibri"/>
                <w:sz w:val="22"/>
                <w:szCs w:val="22"/>
              </w:rPr>
              <w:t>Jednající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254" w:rsidRPr="006E3460" w:rsidRDefault="00335254" w:rsidP="00FC4127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</w:tbl>
    <w:p w:rsidR="00335254" w:rsidRPr="009C15B3" w:rsidRDefault="00335254" w:rsidP="00335254">
      <w:pPr>
        <w:rPr>
          <w:rFonts w:ascii="Calibri" w:hAnsi="Calibri" w:cs="Calibri"/>
          <w:i/>
          <w:color w:val="000000"/>
          <w:sz w:val="22"/>
          <w:szCs w:val="22"/>
          <w:highlight w:val="green"/>
        </w:rPr>
      </w:pPr>
      <w:r w:rsidRPr="00BF18CF">
        <w:rPr>
          <w:rFonts w:ascii="Calibri" w:hAnsi="Calibri" w:cs="Calibri"/>
          <w:i/>
          <w:color w:val="000000"/>
          <w:sz w:val="22"/>
          <w:szCs w:val="22"/>
          <w:highlight w:val="lightGray"/>
        </w:rPr>
        <w:t>* V případě více poddodavatelů dodavatel tabulku zkopíruje dle potřeby</w:t>
      </w:r>
    </w:p>
    <w:p w:rsidR="00335254" w:rsidRDefault="00335254" w:rsidP="00335254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335254" w:rsidRDefault="00335254" w:rsidP="00335254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2B2586" w:rsidRDefault="002B2586" w:rsidP="00335254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335254" w:rsidRPr="00FE1FA4" w:rsidRDefault="00335254" w:rsidP="00335254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 xml:space="preserve">……………………………… </w:t>
      </w:r>
      <w:r w:rsidRPr="00FE1FA4">
        <w:rPr>
          <w:rFonts w:ascii="Calibri" w:hAnsi="Calibri" w:cs="Calibri"/>
          <w:sz w:val="22"/>
          <w:szCs w:val="22"/>
        </w:rPr>
        <w:t xml:space="preserve">dne ………………… </w:t>
      </w:r>
      <w:r w:rsidR="002B2586">
        <w:rPr>
          <w:rFonts w:ascii="Calibri" w:hAnsi="Calibri" w:cs="Calibri"/>
          <w:sz w:val="22"/>
          <w:szCs w:val="22"/>
        </w:rPr>
        <w:t>2017</w:t>
      </w:r>
    </w:p>
    <w:p w:rsidR="00335254" w:rsidRPr="00FE1FA4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335254" w:rsidRPr="00BF18CF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335254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335254" w:rsidRDefault="00335254" w:rsidP="00335254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075791" w:rsidRDefault="00075791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Default="00975C5C"/>
    <w:p w:rsidR="00975C5C" w:rsidRPr="000F058E" w:rsidRDefault="00975C5C" w:rsidP="00975C5C">
      <w:pPr>
        <w:spacing w:line="240" w:lineRule="auto"/>
        <w:rPr>
          <w:rFonts w:ascii="Calibri" w:hAnsi="Calibri" w:cs="Arial"/>
          <w:b/>
        </w:rPr>
      </w:pPr>
      <w:r w:rsidRPr="000F058E">
        <w:rPr>
          <w:rFonts w:ascii="Calibri" w:hAnsi="Calibri" w:cs="Arial"/>
          <w:b/>
        </w:rPr>
        <w:lastRenderedPageBreak/>
        <w:t xml:space="preserve">Příloha č. </w:t>
      </w:r>
      <w:r>
        <w:rPr>
          <w:rFonts w:ascii="Calibri" w:hAnsi="Calibri" w:cs="Arial"/>
          <w:b/>
        </w:rPr>
        <w:t>7</w:t>
      </w:r>
    </w:p>
    <w:p w:rsidR="00975C5C" w:rsidRDefault="00975C5C" w:rsidP="00975C5C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Arial"/>
          <w:b/>
          <w:bCs/>
          <w:sz w:val="36"/>
          <w:szCs w:val="36"/>
        </w:rPr>
        <w:t>CELKOVÁ REKAPITULACE SESTAVENÍ NABÍDKOVÉ CENY</w:t>
      </w:r>
    </w:p>
    <w:p w:rsidR="00975C5C" w:rsidRPr="00E45E2E" w:rsidRDefault="00975C5C" w:rsidP="00975C5C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</w:p>
    <w:p w:rsidR="00975C5C" w:rsidRPr="000F058E" w:rsidRDefault="00975C5C" w:rsidP="00975C5C">
      <w:pPr>
        <w:spacing w:line="240" w:lineRule="auto"/>
        <w:ind w:left="2130" w:hanging="2130"/>
        <w:jc w:val="both"/>
        <w:outlineLvl w:val="0"/>
        <w:rPr>
          <w:rFonts w:ascii="Calibri" w:hAnsi="Calibri" w:cs="Arial"/>
          <w:b/>
          <w:sz w:val="28"/>
          <w:szCs w:val="28"/>
        </w:rPr>
      </w:pPr>
      <w:r w:rsidRPr="000F058E">
        <w:rPr>
          <w:rFonts w:ascii="Calibri" w:hAnsi="Calibri" w:cs="Arial"/>
        </w:rPr>
        <w:t>Název zakázky:</w:t>
      </w:r>
      <w:r w:rsidRPr="000F058E">
        <w:rPr>
          <w:rFonts w:ascii="Calibri" w:hAnsi="Calibri" w:cs="Arial"/>
        </w:rPr>
        <w:tab/>
        <w:t>„</w:t>
      </w:r>
      <w:r>
        <w:rPr>
          <w:rFonts w:ascii="Calibri" w:hAnsi="Calibri" w:cs="Arial"/>
          <w:b/>
          <w:sz w:val="22"/>
          <w:szCs w:val="22"/>
        </w:rPr>
        <w:t>Územní studie krajiny pro správní obce s rozšířenou působností Kroměříž</w:t>
      </w:r>
      <w:r w:rsidRPr="000F058E">
        <w:rPr>
          <w:rFonts w:ascii="Calibri" w:hAnsi="Calibri" w:cs="Arial"/>
          <w:b/>
          <w:sz w:val="22"/>
          <w:szCs w:val="22"/>
        </w:rPr>
        <w:t>“</w:t>
      </w:r>
    </w:p>
    <w:p w:rsidR="00975C5C" w:rsidRPr="000F058E" w:rsidRDefault="00975C5C" w:rsidP="00975C5C">
      <w:pPr>
        <w:spacing w:line="240" w:lineRule="auto"/>
        <w:ind w:left="2130" w:hanging="2130"/>
        <w:jc w:val="both"/>
        <w:rPr>
          <w:rFonts w:ascii="Calibri" w:hAnsi="Calibri" w:cs="Arial"/>
          <w:b/>
          <w:caps/>
        </w:rPr>
      </w:pPr>
    </w:p>
    <w:p w:rsidR="00975C5C" w:rsidRPr="000F058E" w:rsidRDefault="00975C5C" w:rsidP="00975C5C">
      <w:pPr>
        <w:spacing w:line="240" w:lineRule="auto"/>
        <w:jc w:val="both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 xml:space="preserve">Číslo zakázky: 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</w:rPr>
        <w:tab/>
      </w:r>
      <w:r w:rsidRPr="00D565FD">
        <w:rPr>
          <w:rFonts w:ascii="Calibri" w:hAnsi="Calibri" w:cs="Arial"/>
          <w:b/>
          <w:color w:val="000000" w:themeColor="text1"/>
          <w:sz w:val="22"/>
          <w:szCs w:val="22"/>
        </w:rPr>
        <w:t>VZMR/2017/3/06</w:t>
      </w:r>
    </w:p>
    <w:p w:rsidR="00975C5C" w:rsidRPr="000F058E" w:rsidRDefault="00975C5C" w:rsidP="00975C5C">
      <w:pPr>
        <w:spacing w:line="240" w:lineRule="auto"/>
        <w:jc w:val="both"/>
        <w:rPr>
          <w:rFonts w:ascii="Calibri" w:hAnsi="Calibri" w:cs="Arial"/>
          <w:b/>
        </w:rPr>
      </w:pPr>
    </w:p>
    <w:p w:rsidR="00975C5C" w:rsidRPr="000F058E" w:rsidRDefault="00975C5C" w:rsidP="00975C5C">
      <w:pPr>
        <w:spacing w:line="240" w:lineRule="auto"/>
        <w:ind w:left="2124" w:hanging="2124"/>
        <w:jc w:val="both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>Forma zadání: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  <w:b/>
        </w:rPr>
        <w:t xml:space="preserve">Veřejná zakázka malého rozsahu </w:t>
      </w:r>
    </w:p>
    <w:p w:rsidR="00975C5C" w:rsidRPr="00CA062C" w:rsidRDefault="00975C5C" w:rsidP="00975C5C">
      <w:pPr>
        <w:pStyle w:val="Zkladntext"/>
        <w:spacing w:after="0"/>
        <w:jc w:val="both"/>
        <w:rPr>
          <w:rFonts w:ascii="Calibri" w:hAnsi="Calibri" w:cs="Arial"/>
          <w:sz w:val="22"/>
          <w:szCs w:val="22"/>
        </w:rPr>
      </w:pPr>
    </w:p>
    <w:p w:rsidR="00975C5C" w:rsidRPr="000F058E" w:rsidRDefault="00975C5C" w:rsidP="00975C5C">
      <w:pPr>
        <w:pStyle w:val="Zkladntext"/>
        <w:spacing w:after="0"/>
        <w:jc w:val="both"/>
        <w:rPr>
          <w:rFonts w:ascii="Calibri" w:hAnsi="Calibri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975C5C" w:rsidRPr="000F058E" w:rsidTr="00862922">
        <w:trPr>
          <w:trHeight w:val="1140"/>
        </w:trPr>
        <w:tc>
          <w:tcPr>
            <w:tcW w:w="2764" w:type="dxa"/>
            <w:vAlign w:val="center"/>
          </w:tcPr>
          <w:p w:rsidR="00975C5C" w:rsidRPr="000F058E" w:rsidRDefault="00975C5C" w:rsidP="0086292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UCHAZEČ</w:t>
            </w:r>
          </w:p>
          <w:p w:rsidR="00975C5C" w:rsidRPr="000F058E" w:rsidRDefault="00975C5C" w:rsidP="0086292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="00975C5C" w:rsidRPr="000F058E" w:rsidRDefault="00975C5C" w:rsidP="0086292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5C5C" w:rsidRPr="000F058E" w:rsidTr="00862922">
        <w:trPr>
          <w:trHeight w:val="1140"/>
        </w:trPr>
        <w:tc>
          <w:tcPr>
            <w:tcW w:w="2764" w:type="dxa"/>
            <w:vAlign w:val="center"/>
          </w:tcPr>
          <w:p w:rsidR="00975C5C" w:rsidRPr="000F058E" w:rsidRDefault="00975C5C" w:rsidP="0086292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75C5C" w:rsidRPr="000F058E" w:rsidRDefault="00975C5C" w:rsidP="0086292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="00975C5C" w:rsidRPr="000F058E" w:rsidRDefault="00975C5C" w:rsidP="0086292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(celá adresa včetně PSČ)</w:t>
            </w:r>
          </w:p>
          <w:p w:rsidR="00975C5C" w:rsidRPr="000F058E" w:rsidRDefault="00975C5C" w:rsidP="0086292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975C5C" w:rsidRPr="000F058E" w:rsidRDefault="00975C5C" w:rsidP="0086292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75C5C" w:rsidRDefault="00975C5C" w:rsidP="00975C5C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975C5C" w:rsidRPr="000F058E" w:rsidRDefault="00975C5C" w:rsidP="00975C5C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1778"/>
        <w:gridCol w:w="1964"/>
        <w:gridCol w:w="1920"/>
        <w:gridCol w:w="1720"/>
      </w:tblGrid>
      <w:tr w:rsidR="00975C5C" w:rsidRPr="000F058E" w:rsidTr="00862922">
        <w:trPr>
          <w:cantSplit/>
        </w:trPr>
        <w:tc>
          <w:tcPr>
            <w:tcW w:w="2966" w:type="dxa"/>
          </w:tcPr>
          <w:p w:rsidR="00975C5C" w:rsidRPr="00CA062C" w:rsidRDefault="00975C5C" w:rsidP="00862922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062C">
              <w:rPr>
                <w:rFonts w:asciiTheme="minorHAnsi" w:hAnsiTheme="minorHAnsi" w:cs="Arial"/>
                <w:b/>
                <w:sz w:val="22"/>
                <w:szCs w:val="22"/>
              </w:rPr>
              <w:t>Cena příslušné fáze plnění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975C5C" w:rsidRPr="00CA062C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A062C">
              <w:rPr>
                <w:rFonts w:ascii="Calibri" w:hAnsi="Calibri" w:cs="Arial"/>
                <w:b/>
                <w:sz w:val="22"/>
                <w:szCs w:val="22"/>
              </w:rPr>
              <w:t>V Kč bez DPH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5C" w:rsidRPr="00CA062C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A062C">
              <w:rPr>
                <w:rFonts w:ascii="Calibri" w:hAnsi="Calibri" w:cs="Arial"/>
                <w:b/>
                <w:sz w:val="22"/>
                <w:szCs w:val="22"/>
              </w:rPr>
              <w:t>Sazba DPH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5C" w:rsidRPr="00CA062C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A062C">
              <w:rPr>
                <w:rFonts w:ascii="Calibri" w:hAnsi="Calibri" w:cs="Arial"/>
                <w:b/>
                <w:sz w:val="22"/>
                <w:szCs w:val="22"/>
              </w:rPr>
              <w:t>DPH v Kč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975C5C" w:rsidRPr="00CA062C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A062C">
              <w:rPr>
                <w:rFonts w:ascii="Calibri" w:hAnsi="Calibri" w:cs="Arial"/>
                <w:b/>
                <w:sz w:val="22"/>
                <w:szCs w:val="22"/>
              </w:rPr>
              <w:t>V Kč včetně DPH</w:t>
            </w:r>
          </w:p>
        </w:tc>
      </w:tr>
      <w:tr w:rsidR="00975C5C" w:rsidRPr="000F058E" w:rsidTr="00862922">
        <w:trPr>
          <w:cantSplit/>
          <w:trHeight w:val="218"/>
        </w:trPr>
        <w:tc>
          <w:tcPr>
            <w:tcW w:w="2966" w:type="dxa"/>
          </w:tcPr>
          <w:p w:rsidR="00975C5C" w:rsidRPr="00CA062C" w:rsidRDefault="00975C5C" w:rsidP="00862922">
            <w:pPr>
              <w:spacing w:line="240" w:lineRule="auto"/>
              <w:rPr>
                <w:rFonts w:asciiTheme="minorHAnsi" w:hAnsiTheme="minorHAnsi" w:cs="Arial"/>
                <w:b/>
                <w:highlight w:val="yellow"/>
              </w:rPr>
            </w:pPr>
            <w:r w:rsidRPr="00CA062C">
              <w:rPr>
                <w:rFonts w:asciiTheme="minorHAnsi" w:hAnsiTheme="minorHAnsi" w:cs="Arial"/>
              </w:rPr>
              <w:t>Cena za 1. etapu územní studie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975C5C" w:rsidRPr="000F058E" w:rsidTr="00862922">
        <w:trPr>
          <w:cantSplit/>
          <w:trHeight w:val="336"/>
        </w:trPr>
        <w:tc>
          <w:tcPr>
            <w:tcW w:w="2966" w:type="dxa"/>
            <w:vAlign w:val="center"/>
          </w:tcPr>
          <w:p w:rsidR="00975C5C" w:rsidRPr="00CA062C" w:rsidRDefault="00975C5C" w:rsidP="00862922">
            <w:pPr>
              <w:rPr>
                <w:rFonts w:asciiTheme="minorHAnsi" w:hAnsiTheme="minorHAnsi" w:cs="Arial"/>
              </w:rPr>
            </w:pPr>
            <w:r w:rsidRPr="00CA062C">
              <w:rPr>
                <w:rFonts w:asciiTheme="minorHAnsi" w:hAnsiTheme="minorHAnsi" w:cs="Arial"/>
              </w:rPr>
              <w:t>Cena za 2. etapu územní studie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975C5C" w:rsidRPr="000F058E" w:rsidTr="00862922">
        <w:trPr>
          <w:cantSplit/>
          <w:trHeight w:val="270"/>
        </w:trPr>
        <w:tc>
          <w:tcPr>
            <w:tcW w:w="2966" w:type="dxa"/>
            <w:vAlign w:val="center"/>
          </w:tcPr>
          <w:p w:rsidR="00975C5C" w:rsidRPr="00CA062C" w:rsidRDefault="00975C5C" w:rsidP="00862922">
            <w:pPr>
              <w:rPr>
                <w:rFonts w:asciiTheme="minorHAnsi" w:hAnsiTheme="minorHAnsi" w:cs="Arial"/>
                <w:i/>
              </w:rPr>
            </w:pPr>
            <w:r w:rsidRPr="00CA062C">
              <w:rPr>
                <w:rFonts w:asciiTheme="minorHAnsi" w:hAnsiTheme="minorHAnsi" w:cs="Arial"/>
              </w:rPr>
              <w:t>Cena za 3. etapu územní studie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975C5C" w:rsidRPr="000F058E" w:rsidTr="00862922">
        <w:trPr>
          <w:cantSplit/>
          <w:trHeight w:val="395"/>
        </w:trPr>
        <w:tc>
          <w:tcPr>
            <w:tcW w:w="2966" w:type="dxa"/>
            <w:vAlign w:val="center"/>
          </w:tcPr>
          <w:p w:rsidR="00975C5C" w:rsidRPr="00CA062C" w:rsidRDefault="00975C5C" w:rsidP="008629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062C">
              <w:rPr>
                <w:rFonts w:asciiTheme="minorHAnsi" w:hAnsiTheme="minorHAnsi" w:cs="Arial"/>
                <w:b/>
                <w:sz w:val="22"/>
                <w:szCs w:val="22"/>
              </w:rPr>
              <w:t xml:space="preserve">Celková cena za územní studii 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975C5C" w:rsidRDefault="00975C5C" w:rsidP="00975C5C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975C5C" w:rsidRPr="000F058E" w:rsidRDefault="00975C5C" w:rsidP="00975C5C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>Informace pro zadavatele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975C5C" w:rsidRPr="000F058E" w:rsidTr="00862922">
        <w:trPr>
          <w:trHeight w:val="484"/>
        </w:trPr>
        <w:tc>
          <w:tcPr>
            <w:tcW w:w="2694" w:type="dxa"/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:rsidR="00975C5C" w:rsidRPr="000F058E" w:rsidRDefault="00975C5C" w:rsidP="0086292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5C5C" w:rsidRPr="000F058E" w:rsidTr="00862922">
        <w:trPr>
          <w:cantSplit/>
          <w:trHeight w:val="461"/>
        </w:trPr>
        <w:tc>
          <w:tcPr>
            <w:tcW w:w="2694" w:type="dxa"/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:rsidR="00975C5C" w:rsidRPr="000F058E" w:rsidRDefault="00975C5C" w:rsidP="0086292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5C5C" w:rsidRPr="000F058E" w:rsidTr="00862922">
        <w:trPr>
          <w:cantSplit/>
          <w:trHeight w:val="632"/>
        </w:trPr>
        <w:tc>
          <w:tcPr>
            <w:tcW w:w="2694" w:type="dxa"/>
            <w:vAlign w:val="center"/>
          </w:tcPr>
          <w:p w:rsidR="00975C5C" w:rsidRPr="000F058E" w:rsidRDefault="00975C5C" w:rsidP="0086292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:rsidR="00975C5C" w:rsidRPr="000F058E" w:rsidRDefault="00975C5C" w:rsidP="0086292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75C5C" w:rsidRPr="000F058E" w:rsidRDefault="00975C5C" w:rsidP="00975C5C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975C5C" w:rsidRDefault="00975C5C" w:rsidP="00975C5C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975C5C" w:rsidRPr="00FE1FA4" w:rsidRDefault="00975C5C" w:rsidP="00975C5C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 xml:space="preserve">……………………………… </w:t>
      </w:r>
      <w:r w:rsidRPr="00FE1FA4">
        <w:rPr>
          <w:rFonts w:ascii="Calibri" w:hAnsi="Calibri" w:cs="Calibri"/>
          <w:sz w:val="22"/>
          <w:szCs w:val="22"/>
        </w:rPr>
        <w:t xml:space="preserve">dne ………………… </w:t>
      </w:r>
      <w:r>
        <w:rPr>
          <w:rFonts w:ascii="Calibri" w:hAnsi="Calibri" w:cs="Calibri"/>
          <w:sz w:val="22"/>
          <w:szCs w:val="22"/>
        </w:rPr>
        <w:t>2017</w:t>
      </w:r>
    </w:p>
    <w:p w:rsidR="00975C5C" w:rsidRPr="00FE1FA4" w:rsidRDefault="00975C5C" w:rsidP="00975C5C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975C5C" w:rsidRPr="00BF18CF" w:rsidRDefault="00975C5C" w:rsidP="00975C5C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975C5C" w:rsidRDefault="00975C5C" w:rsidP="00975C5C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lightGray"/>
        </w:rPr>
        <w:t>oprávněné osoby dodavatel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75C5C" w:rsidRDefault="00975C5C"/>
    <w:sectPr w:rsidR="00975C5C" w:rsidSect="00432006">
      <w:headerReference w:type="default" r:id="rId8"/>
      <w:footerReference w:type="default" r:id="rId9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6A" w:rsidRDefault="006C3B6A">
      <w:pPr>
        <w:spacing w:line="240" w:lineRule="auto"/>
      </w:pPr>
      <w:r>
        <w:separator/>
      </w:r>
    </w:p>
  </w:endnote>
  <w:endnote w:type="continuationSeparator" w:id="0">
    <w:p w:rsidR="006C3B6A" w:rsidRDefault="006C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AB" w:rsidRPr="00756869" w:rsidRDefault="002B2586">
    <w:pPr>
      <w:pStyle w:val="Zpat"/>
      <w:rPr>
        <w:rFonts w:ascii="Calibri" w:hAnsi="Calibri" w:cs="Calibri"/>
        <w:color w:val="BFBFBF"/>
        <w:lang w:val="cs-CZ"/>
      </w:rPr>
    </w:pPr>
    <w:r>
      <w:rPr>
        <w:rFonts w:ascii="Calibri" w:hAnsi="Calibri" w:cs="Calibri"/>
        <w:noProof/>
        <w:color w:val="BFBFBF"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86245</wp:posOffset>
          </wp:positionV>
          <wp:extent cx="5849620" cy="963295"/>
          <wp:effectExtent l="0" t="0" r="0" b="825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6A" w:rsidRDefault="006C3B6A">
      <w:pPr>
        <w:spacing w:line="240" w:lineRule="auto"/>
      </w:pPr>
      <w:r>
        <w:separator/>
      </w:r>
    </w:p>
  </w:footnote>
  <w:footnote w:type="continuationSeparator" w:id="0">
    <w:p w:rsidR="006C3B6A" w:rsidRDefault="006C3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33525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-23495</wp:posOffset>
          </wp:positionH>
          <wp:positionV relativeFrom="page">
            <wp:posOffset>69850</wp:posOffset>
          </wp:positionV>
          <wp:extent cx="7560310" cy="7140575"/>
          <wp:effectExtent l="0" t="0" r="2540" b="3175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4131"/>
    <w:multiLevelType w:val="hybridMultilevel"/>
    <w:tmpl w:val="52A4F4D8"/>
    <w:lvl w:ilvl="0" w:tplc="76A412B0">
      <w:start w:val="1"/>
      <w:numFmt w:val="decimal"/>
      <w:pStyle w:val="Cislovani4text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54"/>
    <w:rsid w:val="00075791"/>
    <w:rsid w:val="00292177"/>
    <w:rsid w:val="002B2586"/>
    <w:rsid w:val="002C33DD"/>
    <w:rsid w:val="00335254"/>
    <w:rsid w:val="00607A5F"/>
    <w:rsid w:val="00665501"/>
    <w:rsid w:val="006C3B6A"/>
    <w:rsid w:val="007B3ED7"/>
    <w:rsid w:val="00975C5C"/>
    <w:rsid w:val="00D565FD"/>
    <w:rsid w:val="00E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28781-BC77-4D8A-963F-B59CAE31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254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52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335254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3352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35254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Cislovani4text">
    <w:name w:val="Cislovani 4 text"/>
    <w:basedOn w:val="Normln"/>
    <w:link w:val="Cislovani4textChar"/>
    <w:qFormat/>
    <w:rsid w:val="00335254"/>
    <w:pPr>
      <w:keepNext/>
      <w:numPr>
        <w:numId w:val="1"/>
      </w:numPr>
      <w:suppressAutoHyphens w:val="0"/>
      <w:spacing w:line="240" w:lineRule="auto"/>
    </w:pPr>
    <w:rPr>
      <w:rFonts w:ascii="Calibri" w:hAnsi="Calibri"/>
      <w:b/>
      <w:caps/>
      <w:sz w:val="22"/>
      <w:szCs w:val="22"/>
      <w:lang w:val="x-none" w:eastAsia="x-none"/>
    </w:rPr>
  </w:style>
  <w:style w:type="character" w:customStyle="1" w:styleId="Cislovani4textChar">
    <w:name w:val="Cislovani 4 text Char"/>
    <w:link w:val="Cislovani4text"/>
    <w:rsid w:val="00335254"/>
    <w:rPr>
      <w:rFonts w:ascii="Calibri" w:eastAsia="Times New Roman" w:hAnsi="Calibri" w:cs="Times New Roman"/>
      <w:b/>
      <w:caps/>
      <w:lang w:val="x-none" w:eastAsia="x-none"/>
    </w:rPr>
  </w:style>
  <w:style w:type="paragraph" w:styleId="Zkladntext">
    <w:name w:val="Body Text"/>
    <w:basedOn w:val="Normln"/>
    <w:link w:val="ZkladntextChar"/>
    <w:rsid w:val="00335254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352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B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A1C8-5EB2-43E3-9AA4-C7EFF9A3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Zuzana Kytlicová</cp:lastModifiedBy>
  <cp:revision>3</cp:revision>
  <dcterms:created xsi:type="dcterms:W3CDTF">2017-06-14T07:03:00Z</dcterms:created>
  <dcterms:modified xsi:type="dcterms:W3CDTF">2017-06-19T06:12:00Z</dcterms:modified>
</cp:coreProperties>
</file>