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7371" w14:textId="77777777" w:rsidR="0006233B" w:rsidRDefault="0006233B" w:rsidP="0010208D">
      <w:pPr>
        <w:tabs>
          <w:tab w:val="left" w:pos="1701"/>
        </w:tabs>
        <w:spacing w:before="40"/>
        <w:rPr>
          <w:rFonts w:ascii="Verdana" w:hAnsi="Verdana" w:cs="Verdana"/>
          <w:sz w:val="20"/>
          <w:szCs w:val="20"/>
        </w:rPr>
      </w:pPr>
    </w:p>
    <w:p w14:paraId="6AF880AD" w14:textId="77777777" w:rsidR="0006233B" w:rsidRDefault="0006233B" w:rsidP="0006233B">
      <w:pPr>
        <w:shd w:val="clear" w:color="auto" w:fill="DBE5F1" w:themeFill="accent1" w:themeFillTint="33"/>
        <w:jc w:val="center"/>
        <w:rPr>
          <w:rFonts w:ascii="Verdana" w:hAnsi="Verdana" w:cs="Verdana"/>
          <w:b/>
          <w:sz w:val="28"/>
          <w:szCs w:val="28"/>
        </w:rPr>
      </w:pPr>
    </w:p>
    <w:p w14:paraId="5A6D69C0" w14:textId="77777777" w:rsidR="0006233B" w:rsidRPr="00EF7A81" w:rsidRDefault="0006233B" w:rsidP="0006233B">
      <w:pPr>
        <w:shd w:val="clear" w:color="auto" w:fill="DBE5F1" w:themeFill="accent1" w:themeFillTint="33"/>
        <w:jc w:val="center"/>
        <w:rPr>
          <w:rFonts w:ascii="Verdana" w:hAnsi="Verdana" w:cs="Verdana"/>
          <w:b/>
          <w:sz w:val="28"/>
          <w:szCs w:val="28"/>
        </w:rPr>
      </w:pPr>
      <w:r>
        <w:rPr>
          <w:rFonts w:ascii="Verdana" w:hAnsi="Verdana" w:cs="Verdana"/>
          <w:b/>
          <w:sz w:val="28"/>
          <w:szCs w:val="28"/>
        </w:rPr>
        <w:t>ČESTNÉ PROHLÁŠENÍ O BANKOVNÍ ZÁRUCE</w:t>
      </w:r>
      <w:r w:rsidR="00164BFD">
        <w:rPr>
          <w:rFonts w:ascii="Verdana" w:hAnsi="Verdana" w:cs="Verdana"/>
          <w:b/>
          <w:sz w:val="28"/>
          <w:szCs w:val="28"/>
        </w:rPr>
        <w:t xml:space="preserve"> ZA ŘÁDNÉ PLNĚNÍ </w:t>
      </w:r>
      <w:r w:rsidR="00B82DB8">
        <w:rPr>
          <w:rFonts w:ascii="Verdana" w:hAnsi="Verdana" w:cs="Verdana"/>
          <w:b/>
          <w:sz w:val="28"/>
          <w:szCs w:val="28"/>
        </w:rPr>
        <w:t>PODMÍNEK BĚHEM REALIZACE</w:t>
      </w:r>
    </w:p>
    <w:p w14:paraId="327EE329" w14:textId="77777777" w:rsidR="0006233B" w:rsidRPr="006972FD" w:rsidRDefault="0006233B" w:rsidP="0006233B">
      <w:pPr>
        <w:shd w:val="clear" w:color="auto" w:fill="DBE5F1" w:themeFill="accent1" w:themeFillTint="33"/>
        <w:jc w:val="center"/>
        <w:rPr>
          <w:rFonts w:ascii="Verdana" w:hAnsi="Verdana" w:cs="Verdana"/>
          <w:b/>
        </w:rPr>
      </w:pPr>
    </w:p>
    <w:p w14:paraId="48DD71C3" w14:textId="77777777" w:rsidR="0006233B" w:rsidRDefault="0006233B" w:rsidP="0010208D">
      <w:pPr>
        <w:tabs>
          <w:tab w:val="left" w:pos="1701"/>
        </w:tabs>
        <w:spacing w:before="40"/>
        <w:rPr>
          <w:rFonts w:ascii="Verdana" w:hAnsi="Verdana" w:cs="Verdana"/>
          <w:sz w:val="20"/>
          <w:szCs w:val="20"/>
        </w:rPr>
      </w:pPr>
      <w:r w:rsidRPr="006972FD">
        <w:rPr>
          <w:rFonts w:ascii="Verdana" w:hAnsi="Verdana" w:cs="Verdana"/>
          <w:sz w:val="20"/>
          <w:szCs w:val="20"/>
        </w:rPr>
        <w:br/>
      </w:r>
    </w:p>
    <w:p w14:paraId="726225D2" w14:textId="77777777" w:rsidR="008655A3" w:rsidRPr="00FC5FB6" w:rsidRDefault="008655A3" w:rsidP="008655A3">
      <w:pPr>
        <w:tabs>
          <w:tab w:val="left" w:pos="1701"/>
        </w:tabs>
        <w:spacing w:line="432" w:lineRule="auto"/>
        <w:rPr>
          <w:rFonts w:ascii="Verdana" w:hAnsi="Verdana" w:cs="Verdana"/>
          <w:sz w:val="20"/>
          <w:szCs w:val="20"/>
        </w:rPr>
      </w:pPr>
      <w:r>
        <w:rPr>
          <w:rFonts w:ascii="Verdana" w:hAnsi="Verdana" w:cs="Verdana"/>
          <w:sz w:val="20"/>
          <w:szCs w:val="20"/>
        </w:rPr>
        <w:t>Účastník zadávacího řízení</w:t>
      </w:r>
      <w:r w:rsidRPr="00FC5FB6">
        <w:rPr>
          <w:rFonts w:ascii="Verdana" w:hAnsi="Verdana" w:cs="Verdana"/>
          <w:sz w:val="20"/>
          <w:szCs w:val="20"/>
        </w:rPr>
        <w:t xml:space="preserve">: </w:t>
      </w:r>
      <w:r w:rsidRPr="00FC5FB6">
        <w:rPr>
          <w:rFonts w:ascii="Verdana" w:hAnsi="Verdana" w:cs="Verdana"/>
          <w:sz w:val="20"/>
          <w:szCs w:val="20"/>
        </w:rPr>
        <w:tab/>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p>
    <w:p w14:paraId="3A51DD47" w14:textId="77777777" w:rsidR="008655A3" w:rsidRPr="00FC5FB6" w:rsidRDefault="008655A3" w:rsidP="008655A3">
      <w:pPr>
        <w:tabs>
          <w:tab w:val="left" w:pos="1701"/>
        </w:tabs>
        <w:spacing w:line="432" w:lineRule="auto"/>
        <w:rPr>
          <w:rFonts w:ascii="Verdana" w:hAnsi="Verdana" w:cs="Verdana"/>
          <w:sz w:val="20"/>
          <w:szCs w:val="20"/>
        </w:rPr>
      </w:pPr>
      <w:r>
        <w:rPr>
          <w:rFonts w:ascii="Verdana" w:hAnsi="Verdana" w:cs="Verdana"/>
          <w:sz w:val="20"/>
          <w:szCs w:val="20"/>
        </w:rPr>
        <w:t>I</w:t>
      </w:r>
      <w:r w:rsidRPr="00FC5FB6">
        <w:rPr>
          <w:rFonts w:ascii="Verdana" w:hAnsi="Verdana" w:cs="Verdana"/>
          <w:sz w:val="20"/>
          <w:szCs w:val="20"/>
        </w:rPr>
        <w:t>ČO:</w:t>
      </w:r>
      <w:r w:rsidRPr="00BC25DA">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roofErr w:type="gramStart"/>
      <w:r>
        <w:rPr>
          <w:rFonts w:ascii="Verdana" w:hAnsi="Verdana" w:cs="Verdana"/>
          <w:sz w:val="20"/>
          <w:szCs w:val="20"/>
        </w:rPr>
        <w:t>…….</w:t>
      </w:r>
      <w:proofErr w:type="gramEnd"/>
      <w:r>
        <w:rPr>
          <w:rFonts w:ascii="Verdana" w:hAnsi="Verdana" w:cs="Verdana"/>
          <w:sz w:val="20"/>
          <w:szCs w:val="20"/>
        </w:rPr>
        <w:t>.</w:t>
      </w:r>
    </w:p>
    <w:p w14:paraId="71A2CD86" w14:textId="77777777" w:rsidR="008655A3" w:rsidRPr="00FC5FB6" w:rsidRDefault="008655A3" w:rsidP="008655A3">
      <w:pPr>
        <w:tabs>
          <w:tab w:val="left" w:pos="1701"/>
        </w:tabs>
        <w:spacing w:line="432" w:lineRule="auto"/>
        <w:rPr>
          <w:rFonts w:ascii="Verdana" w:hAnsi="Verdana" w:cs="Verdana"/>
          <w:sz w:val="20"/>
          <w:szCs w:val="20"/>
        </w:rPr>
      </w:pPr>
      <w:r w:rsidRPr="00FC5FB6">
        <w:rPr>
          <w:rFonts w:ascii="Verdana" w:hAnsi="Verdana" w:cs="Verdana"/>
          <w:sz w:val="20"/>
          <w:szCs w:val="20"/>
        </w:rPr>
        <w:t xml:space="preserve">Sídlem: </w:t>
      </w:r>
      <w:r w:rsidRPr="00FC5FB6">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roofErr w:type="gramStart"/>
      <w:r>
        <w:rPr>
          <w:rFonts w:ascii="Verdana" w:hAnsi="Verdana" w:cs="Verdana"/>
          <w:sz w:val="20"/>
          <w:szCs w:val="20"/>
        </w:rPr>
        <w:t>…….</w:t>
      </w:r>
      <w:proofErr w:type="gramEnd"/>
      <w:r>
        <w:rPr>
          <w:rFonts w:ascii="Verdana" w:hAnsi="Verdana" w:cs="Verdana"/>
          <w:sz w:val="20"/>
          <w:szCs w:val="20"/>
        </w:rPr>
        <w:t>.</w:t>
      </w:r>
    </w:p>
    <w:p w14:paraId="0DB37AA1" w14:textId="77777777" w:rsidR="008655A3" w:rsidRPr="00FC5FB6" w:rsidRDefault="008655A3" w:rsidP="008655A3">
      <w:pPr>
        <w:tabs>
          <w:tab w:val="left" w:pos="1701"/>
        </w:tabs>
        <w:spacing w:line="432" w:lineRule="auto"/>
        <w:rPr>
          <w:rFonts w:ascii="Verdana" w:hAnsi="Verdana" w:cs="Verdana"/>
          <w:sz w:val="20"/>
          <w:szCs w:val="20"/>
        </w:rPr>
      </w:pPr>
      <w:r w:rsidRPr="00FC5FB6">
        <w:rPr>
          <w:rFonts w:ascii="Verdana" w:hAnsi="Verdana" w:cs="Verdana"/>
          <w:sz w:val="20"/>
          <w:szCs w:val="20"/>
        </w:rPr>
        <w:t>Jednající:</w:t>
      </w:r>
      <w:r w:rsidRPr="00FC5FB6">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roofErr w:type="gramStart"/>
      <w:r>
        <w:rPr>
          <w:rFonts w:ascii="Verdana" w:hAnsi="Verdana" w:cs="Verdana"/>
          <w:sz w:val="20"/>
          <w:szCs w:val="20"/>
        </w:rPr>
        <w:t>…….</w:t>
      </w:r>
      <w:proofErr w:type="gramEnd"/>
      <w:r>
        <w:rPr>
          <w:rFonts w:ascii="Verdana" w:hAnsi="Verdana" w:cs="Verdana"/>
          <w:sz w:val="20"/>
          <w:szCs w:val="20"/>
        </w:rPr>
        <w:t>.</w:t>
      </w:r>
    </w:p>
    <w:p w14:paraId="39742A29" w14:textId="77777777" w:rsidR="00705F10" w:rsidRDefault="00705F10" w:rsidP="008655A3">
      <w:pPr>
        <w:tabs>
          <w:tab w:val="left" w:pos="1701"/>
        </w:tabs>
        <w:spacing w:before="40"/>
        <w:rPr>
          <w:rFonts w:ascii="Verdana" w:hAnsi="Verdana" w:cs="Verdana"/>
          <w:sz w:val="20"/>
          <w:szCs w:val="20"/>
        </w:rPr>
      </w:pPr>
    </w:p>
    <w:p w14:paraId="3505216F" w14:textId="7EEAB757" w:rsidR="00B82DB8" w:rsidRDefault="00705F10" w:rsidP="002167CF">
      <w:pPr>
        <w:autoSpaceDE w:val="0"/>
        <w:spacing w:before="80" w:line="288" w:lineRule="auto"/>
        <w:jc w:val="both"/>
        <w:rPr>
          <w:rFonts w:ascii="Verdana" w:hAnsi="Verdana"/>
          <w:b/>
          <w:bCs/>
          <w:sz w:val="20"/>
          <w:szCs w:val="20"/>
        </w:rPr>
      </w:pPr>
      <w:r w:rsidRPr="006972FD">
        <w:rPr>
          <w:rFonts w:ascii="Verdana" w:hAnsi="Verdana" w:cs="Verdana"/>
          <w:sz w:val="20"/>
          <w:szCs w:val="20"/>
        </w:rPr>
        <w:t>tímto</w:t>
      </w:r>
      <w:r>
        <w:rPr>
          <w:rFonts w:ascii="Verdana" w:hAnsi="Verdana" w:cs="Verdana"/>
          <w:sz w:val="20"/>
          <w:szCs w:val="20"/>
        </w:rPr>
        <w:t xml:space="preserve"> </w:t>
      </w:r>
      <w:r w:rsidRPr="0010208D">
        <w:rPr>
          <w:rFonts w:ascii="Verdana" w:hAnsi="Verdana" w:cs="Verdana"/>
          <w:b/>
          <w:sz w:val="20"/>
          <w:szCs w:val="20"/>
        </w:rPr>
        <w:t>čestně prohlašuji</w:t>
      </w:r>
      <w:r w:rsidRPr="006972FD">
        <w:rPr>
          <w:rFonts w:ascii="Verdana" w:hAnsi="Verdana" w:cs="Verdana"/>
          <w:sz w:val="20"/>
          <w:szCs w:val="20"/>
        </w:rPr>
        <w:t>,</w:t>
      </w:r>
      <w:r w:rsidR="008135A9">
        <w:rPr>
          <w:rFonts w:ascii="Verdana" w:hAnsi="Verdana" w:cs="Verdana"/>
          <w:sz w:val="20"/>
          <w:szCs w:val="20"/>
        </w:rPr>
        <w:t xml:space="preserve"> </w:t>
      </w:r>
      <w:r w:rsidRPr="002827CF">
        <w:rPr>
          <w:rFonts w:ascii="Verdana" w:hAnsi="Verdana" w:cs="Verdana"/>
          <w:sz w:val="20"/>
          <w:szCs w:val="20"/>
        </w:rPr>
        <w:t>že j</w:t>
      </w:r>
      <w:r>
        <w:rPr>
          <w:rFonts w:ascii="Verdana" w:hAnsi="Verdana" w:cs="Verdana"/>
          <w:sz w:val="20"/>
          <w:szCs w:val="20"/>
        </w:rPr>
        <w:t xml:space="preserve">ako </w:t>
      </w:r>
      <w:r w:rsidR="008655A3">
        <w:rPr>
          <w:rFonts w:ascii="Verdana" w:hAnsi="Verdana" w:cs="Verdana"/>
          <w:sz w:val="20"/>
          <w:szCs w:val="20"/>
        </w:rPr>
        <w:t>účastník zadávacího řízení na veřejnou zakázku s</w:t>
      </w:r>
      <w:r w:rsidR="002167CF">
        <w:rPr>
          <w:rFonts w:ascii="Verdana" w:hAnsi="Verdana" w:cs="Verdana"/>
          <w:sz w:val="20"/>
          <w:szCs w:val="20"/>
        </w:rPr>
        <w:t> </w:t>
      </w:r>
      <w:r w:rsidR="008655A3">
        <w:rPr>
          <w:rFonts w:ascii="Verdana" w:hAnsi="Verdana" w:cs="Verdana"/>
          <w:sz w:val="20"/>
          <w:szCs w:val="20"/>
        </w:rPr>
        <w:t>názvem</w:t>
      </w:r>
      <w:r w:rsidR="002167CF">
        <w:rPr>
          <w:rFonts w:ascii="Verdana" w:hAnsi="Verdana" w:cs="Verdana"/>
          <w:sz w:val="20"/>
          <w:szCs w:val="20"/>
        </w:rPr>
        <w:t xml:space="preserve"> „</w:t>
      </w:r>
      <w:r w:rsidR="002167CF" w:rsidRPr="002167CF">
        <w:rPr>
          <w:rFonts w:ascii="Verdana" w:hAnsi="Verdana" w:cs="Verdana"/>
          <w:b/>
          <w:bCs/>
          <w:sz w:val="20"/>
          <w:szCs w:val="20"/>
        </w:rPr>
        <w:t>Bytový dům Havlíčkova 1 v</w:t>
      </w:r>
      <w:r w:rsidR="002167CF" w:rsidRPr="002167CF">
        <w:rPr>
          <w:rFonts w:ascii="Verdana" w:hAnsi="Verdana" w:cs="Verdana"/>
          <w:b/>
          <w:bCs/>
          <w:sz w:val="20"/>
          <w:szCs w:val="20"/>
        </w:rPr>
        <w:t> </w:t>
      </w:r>
      <w:r w:rsidR="002167CF" w:rsidRPr="002167CF">
        <w:rPr>
          <w:rFonts w:ascii="Verdana" w:hAnsi="Verdana" w:cs="Verdana"/>
          <w:b/>
          <w:bCs/>
          <w:sz w:val="20"/>
          <w:szCs w:val="20"/>
        </w:rPr>
        <w:t>Kroměříži</w:t>
      </w:r>
      <w:r w:rsidR="002167CF">
        <w:rPr>
          <w:rFonts w:ascii="Verdana" w:hAnsi="Verdana" w:cs="Verdana"/>
          <w:sz w:val="20"/>
          <w:szCs w:val="20"/>
        </w:rPr>
        <w:t xml:space="preserve">“ </w:t>
      </w:r>
      <w:r w:rsidR="005D28A6" w:rsidRPr="00404047">
        <w:rPr>
          <w:rFonts w:ascii="Verdana" w:hAnsi="Verdana" w:cs="Arial"/>
          <w:sz w:val="20"/>
          <w:szCs w:val="20"/>
        </w:rPr>
        <w:t>zadavateli</w:t>
      </w:r>
      <w:r w:rsidR="0010208D">
        <w:rPr>
          <w:rFonts w:ascii="Verdana" w:hAnsi="Verdana" w:cs="Arial"/>
          <w:sz w:val="20"/>
          <w:szCs w:val="20"/>
        </w:rPr>
        <w:t xml:space="preserve"> předložím </w:t>
      </w:r>
      <w:r w:rsidR="0010208D" w:rsidRPr="0010208D">
        <w:rPr>
          <w:rFonts w:ascii="Verdana" w:hAnsi="Verdana" w:cs="Arial"/>
          <w:b/>
          <w:sz w:val="20"/>
          <w:szCs w:val="20"/>
        </w:rPr>
        <w:t xml:space="preserve">nejpozději </w:t>
      </w:r>
      <w:bookmarkStart w:id="0" w:name="_Hlk47087328"/>
      <w:r w:rsidR="00B82DB8" w:rsidRPr="00197130">
        <w:rPr>
          <w:rFonts w:ascii="Verdana" w:hAnsi="Verdana"/>
          <w:sz w:val="20"/>
          <w:szCs w:val="20"/>
        </w:rPr>
        <w:t xml:space="preserve">v den podpisu smlouvy </w:t>
      </w:r>
      <w:bookmarkEnd w:id="0"/>
      <w:r w:rsidR="00B82DB8" w:rsidRPr="00197130">
        <w:rPr>
          <w:rFonts w:ascii="Verdana" w:hAnsi="Verdana"/>
          <w:b/>
          <w:bCs/>
          <w:sz w:val="20"/>
          <w:szCs w:val="20"/>
        </w:rPr>
        <w:t>originál záruční listiny</w:t>
      </w:r>
      <w:r w:rsidR="00B82DB8" w:rsidRPr="00197130">
        <w:rPr>
          <w:rFonts w:ascii="Verdana" w:hAnsi="Verdana"/>
          <w:sz w:val="20"/>
          <w:szCs w:val="20"/>
        </w:rPr>
        <w:t xml:space="preserve"> </w:t>
      </w:r>
      <w:r w:rsidR="00B82DB8" w:rsidRPr="002167CF">
        <w:rPr>
          <w:rFonts w:ascii="Verdana" w:hAnsi="Verdana"/>
          <w:b/>
          <w:bCs/>
          <w:sz w:val="20"/>
          <w:szCs w:val="20"/>
        </w:rPr>
        <w:t>o vystavení bankovní záruky za řádné plnění svých povinností dle smlouvy při realizaci</w:t>
      </w:r>
      <w:r w:rsidR="00B82DB8" w:rsidRPr="00197130">
        <w:rPr>
          <w:rFonts w:ascii="Verdana" w:hAnsi="Verdana"/>
          <w:sz w:val="20"/>
          <w:szCs w:val="20"/>
        </w:rPr>
        <w:t xml:space="preserve"> ve prospěch objednatele (oprávněného) ve výši </w:t>
      </w:r>
      <w:r w:rsidR="002167CF" w:rsidRPr="002167CF">
        <w:rPr>
          <w:rFonts w:ascii="Verdana" w:hAnsi="Verdana"/>
          <w:b/>
          <w:bCs/>
          <w:sz w:val="20"/>
          <w:szCs w:val="20"/>
        </w:rPr>
        <w:t xml:space="preserve">5 % </w:t>
      </w:r>
      <w:r w:rsidR="002167CF" w:rsidRPr="002167CF">
        <w:rPr>
          <w:rFonts w:ascii="Verdana" w:hAnsi="Verdana"/>
          <w:sz w:val="20"/>
          <w:szCs w:val="20"/>
        </w:rPr>
        <w:t>z celkové sjednané ceny díla bez DPH</w:t>
      </w:r>
      <w:r w:rsidR="00B82DB8" w:rsidRPr="002167CF">
        <w:rPr>
          <w:rFonts w:ascii="Verdana" w:hAnsi="Verdana"/>
          <w:sz w:val="20"/>
          <w:szCs w:val="20"/>
        </w:rPr>
        <w:t>.</w:t>
      </w:r>
    </w:p>
    <w:p w14:paraId="46B561EA" w14:textId="77777777" w:rsidR="002167CF" w:rsidRPr="002167CF" w:rsidRDefault="002167CF" w:rsidP="002167CF">
      <w:pPr>
        <w:suppressAutoHyphens w:val="0"/>
        <w:spacing w:before="80" w:line="288" w:lineRule="auto"/>
        <w:jc w:val="both"/>
        <w:rPr>
          <w:rFonts w:ascii="Verdana" w:hAnsi="Verdana"/>
          <w:sz w:val="20"/>
          <w:szCs w:val="20"/>
          <w:lang w:val="x-none"/>
        </w:rPr>
      </w:pPr>
      <w:r w:rsidRPr="002167CF">
        <w:rPr>
          <w:rFonts w:ascii="Verdana" w:hAnsi="Verdana"/>
          <w:sz w:val="20"/>
          <w:szCs w:val="20"/>
          <w:lang w:val="x-none"/>
        </w:rPr>
        <w:t>Bankovní záruka za řádné plnění svých povinností dle smlouvy při realizaci musí být platná minimálně do termínu dokončení stavby, které bude stvrzeno podepsáním konečného předávacího protokolu, resp. po odstranění všech vad a nedodělků.</w:t>
      </w:r>
    </w:p>
    <w:p w14:paraId="377A1BDC" w14:textId="77777777" w:rsidR="002167CF" w:rsidRPr="002167CF" w:rsidRDefault="002167CF" w:rsidP="002167CF">
      <w:pPr>
        <w:suppressAutoHyphens w:val="0"/>
        <w:spacing w:before="80" w:line="288" w:lineRule="auto"/>
        <w:jc w:val="both"/>
        <w:rPr>
          <w:rFonts w:ascii="Verdana" w:hAnsi="Verdana"/>
          <w:sz w:val="20"/>
          <w:szCs w:val="20"/>
          <w:lang w:val="x-none"/>
        </w:rPr>
      </w:pPr>
      <w:r w:rsidRPr="002167CF">
        <w:rPr>
          <w:rFonts w:ascii="Verdana" w:hAnsi="Verdana"/>
          <w:sz w:val="20"/>
          <w:szCs w:val="20"/>
          <w:lang w:val="x-none"/>
        </w:rPr>
        <w:t>Právo z bankovní záruky je objednatel oprávněn uplatnit v případech, že zhotovitel nebude plnit své povinnosti vyplývající ze smlouvy při realizaci.</w:t>
      </w:r>
    </w:p>
    <w:p w14:paraId="245140E8" w14:textId="4EDA6A65" w:rsidR="005D28A6" w:rsidRDefault="002167CF" w:rsidP="002167CF">
      <w:pPr>
        <w:suppressAutoHyphens w:val="0"/>
        <w:spacing w:before="80" w:line="288" w:lineRule="auto"/>
        <w:jc w:val="both"/>
        <w:rPr>
          <w:rFonts w:ascii="Verdana" w:hAnsi="Verdana"/>
          <w:sz w:val="20"/>
          <w:szCs w:val="20"/>
        </w:rPr>
      </w:pPr>
      <w:r w:rsidRPr="002167CF">
        <w:rPr>
          <w:rFonts w:ascii="Verdana" w:hAnsi="Verdana"/>
          <w:sz w:val="20"/>
          <w:szCs w:val="20"/>
          <w:lang w:val="x-none"/>
        </w:rPr>
        <w:t>V případě jakékoli změny termínu dokončení stavby je zhotovitel povinen platnost bankovní záruky prodloužit tak, aby trvala po celou dobu realizace</w:t>
      </w:r>
      <w:r>
        <w:rPr>
          <w:rFonts w:ascii="Verdana" w:hAnsi="Verdana"/>
          <w:sz w:val="20"/>
          <w:szCs w:val="20"/>
        </w:rPr>
        <w:t>.</w:t>
      </w:r>
    </w:p>
    <w:p w14:paraId="2C308AD2" w14:textId="77777777" w:rsidR="002167CF" w:rsidRPr="002167CF" w:rsidRDefault="002167CF" w:rsidP="002167CF">
      <w:pPr>
        <w:suppressAutoHyphens w:val="0"/>
        <w:spacing w:line="288" w:lineRule="auto"/>
        <w:jc w:val="both"/>
        <w:rPr>
          <w:rFonts w:ascii="Verdana" w:hAnsi="Verdana" w:cs="Arial"/>
          <w:sz w:val="20"/>
          <w:szCs w:val="20"/>
        </w:rPr>
      </w:pPr>
    </w:p>
    <w:p w14:paraId="5C33CA7D" w14:textId="77777777" w:rsidR="006972FD" w:rsidRDefault="002827CF" w:rsidP="008135A9">
      <w:pPr>
        <w:spacing w:line="288" w:lineRule="auto"/>
        <w:jc w:val="both"/>
        <w:rPr>
          <w:rFonts w:ascii="Verdana" w:hAnsi="Verdana" w:cs="Verdana"/>
          <w:sz w:val="20"/>
          <w:szCs w:val="20"/>
        </w:rPr>
      </w:pPr>
      <w:r>
        <w:rPr>
          <w:rFonts w:ascii="Verdana" w:hAnsi="Verdana" w:cs="Verdana"/>
          <w:sz w:val="20"/>
          <w:szCs w:val="20"/>
        </w:rPr>
        <w:t xml:space="preserve">V tomto čestném prohlášení </w:t>
      </w:r>
      <w:r w:rsidR="006972FD" w:rsidRPr="006972FD">
        <w:rPr>
          <w:rFonts w:ascii="Verdana" w:hAnsi="Verdana" w:cs="Verdana"/>
          <w:sz w:val="20"/>
          <w:szCs w:val="20"/>
        </w:rPr>
        <w:t xml:space="preserve">jsem uvedl přesné, pravdivé a úplné údaje. </w:t>
      </w:r>
    </w:p>
    <w:p w14:paraId="49EC0D34" w14:textId="77777777" w:rsidR="006972FD" w:rsidRDefault="006972FD" w:rsidP="006972FD">
      <w:pPr>
        <w:rPr>
          <w:rFonts w:ascii="Verdana" w:hAnsi="Verdana" w:cs="Verdana"/>
          <w:sz w:val="20"/>
          <w:szCs w:val="20"/>
        </w:rPr>
      </w:pPr>
    </w:p>
    <w:p w14:paraId="7FC35E07" w14:textId="13014DF4" w:rsidR="0009018C" w:rsidRDefault="0009018C" w:rsidP="006972FD">
      <w:pPr>
        <w:rPr>
          <w:rFonts w:ascii="Verdana" w:hAnsi="Verdana" w:cs="Verdana"/>
          <w:sz w:val="20"/>
          <w:szCs w:val="20"/>
        </w:rPr>
      </w:pPr>
    </w:p>
    <w:p w14:paraId="34184ECD" w14:textId="77777777" w:rsidR="002167CF" w:rsidRDefault="002167CF" w:rsidP="006972FD">
      <w:pPr>
        <w:rPr>
          <w:rFonts w:ascii="Verdana" w:hAnsi="Verdana" w:cs="Verdana"/>
          <w:sz w:val="20"/>
          <w:szCs w:val="20"/>
        </w:rPr>
      </w:pPr>
    </w:p>
    <w:p w14:paraId="04FB2018" w14:textId="77777777" w:rsidR="002827CF" w:rsidRDefault="002827CF" w:rsidP="006972FD">
      <w:pPr>
        <w:rPr>
          <w:rFonts w:ascii="Verdana" w:hAnsi="Verdana" w:cs="Verdana"/>
          <w:sz w:val="20"/>
          <w:szCs w:val="20"/>
        </w:rPr>
      </w:pPr>
    </w:p>
    <w:p w14:paraId="310ADB69" w14:textId="77777777" w:rsidR="002827CF" w:rsidRDefault="006972FD" w:rsidP="002827CF">
      <w:pPr>
        <w:tabs>
          <w:tab w:val="left" w:pos="1843"/>
        </w:tabs>
        <w:rPr>
          <w:rFonts w:ascii="Verdana" w:hAnsi="Verdana" w:cs="Verdana"/>
          <w:sz w:val="20"/>
          <w:szCs w:val="20"/>
        </w:rPr>
      </w:pPr>
      <w:r w:rsidRPr="006972FD">
        <w:rPr>
          <w:rFonts w:ascii="Verdana" w:hAnsi="Verdana" w:cs="Verdana"/>
          <w:sz w:val="20"/>
          <w:szCs w:val="20"/>
        </w:rPr>
        <w:t xml:space="preserve">V </w:t>
      </w:r>
      <w:r w:rsidR="0010208D">
        <w:rPr>
          <w:rFonts w:ascii="Verdana" w:hAnsi="Verdana" w:cs="Verdana"/>
          <w:sz w:val="20"/>
          <w:szCs w:val="20"/>
        </w:rPr>
        <w:t>………………………</w:t>
      </w:r>
      <w:r w:rsidR="002827CF">
        <w:rPr>
          <w:rFonts w:ascii="Verdana" w:hAnsi="Verdana" w:cs="Verdana"/>
          <w:sz w:val="20"/>
          <w:szCs w:val="20"/>
        </w:rPr>
        <w:tab/>
      </w:r>
      <w:r w:rsidRPr="006972FD">
        <w:rPr>
          <w:rFonts w:ascii="Verdana" w:hAnsi="Verdana" w:cs="Verdana"/>
          <w:sz w:val="20"/>
          <w:szCs w:val="20"/>
        </w:rPr>
        <w:t xml:space="preserve">dne </w:t>
      </w:r>
      <w:r w:rsidR="0010208D">
        <w:rPr>
          <w:rFonts w:ascii="Verdana" w:hAnsi="Verdana" w:cs="Verdana"/>
          <w:sz w:val="20"/>
          <w:szCs w:val="20"/>
        </w:rPr>
        <w:t>………………</w:t>
      </w:r>
      <w:r w:rsidRPr="006972FD">
        <w:rPr>
          <w:rFonts w:ascii="Verdana" w:hAnsi="Verdana" w:cs="Verdana"/>
          <w:sz w:val="20"/>
          <w:szCs w:val="20"/>
        </w:rPr>
        <w:br/>
      </w:r>
    </w:p>
    <w:p w14:paraId="089028CF" w14:textId="77777777" w:rsidR="002827CF" w:rsidRDefault="002827CF" w:rsidP="006972FD">
      <w:pPr>
        <w:rPr>
          <w:rFonts w:ascii="Verdana" w:hAnsi="Verdana" w:cs="Verdana"/>
          <w:sz w:val="20"/>
          <w:szCs w:val="20"/>
        </w:rPr>
      </w:pPr>
    </w:p>
    <w:p w14:paraId="1D7A42A0" w14:textId="77777777" w:rsidR="002827CF" w:rsidRDefault="002827CF" w:rsidP="006972FD">
      <w:pPr>
        <w:rPr>
          <w:rFonts w:ascii="Verdana" w:hAnsi="Verdana" w:cs="Verdana"/>
          <w:sz w:val="20"/>
          <w:szCs w:val="20"/>
        </w:rPr>
      </w:pPr>
    </w:p>
    <w:p w14:paraId="765ABB27" w14:textId="4D1FD591" w:rsidR="00017C7B" w:rsidRDefault="00017C7B" w:rsidP="006972FD">
      <w:pPr>
        <w:rPr>
          <w:rFonts w:ascii="Verdana" w:hAnsi="Verdana" w:cs="Verdana"/>
          <w:sz w:val="20"/>
          <w:szCs w:val="20"/>
        </w:rPr>
      </w:pPr>
    </w:p>
    <w:p w14:paraId="5950FCDB" w14:textId="77777777" w:rsidR="002167CF" w:rsidRDefault="002167CF" w:rsidP="006972FD">
      <w:pPr>
        <w:rPr>
          <w:rFonts w:ascii="Verdana" w:hAnsi="Verdana" w:cs="Verdana"/>
          <w:sz w:val="20"/>
          <w:szCs w:val="20"/>
        </w:rPr>
      </w:pPr>
    </w:p>
    <w:p w14:paraId="11CACEDE" w14:textId="77777777" w:rsidR="00017C7B" w:rsidRDefault="00017C7B" w:rsidP="006972FD">
      <w:pPr>
        <w:rPr>
          <w:rFonts w:ascii="Verdana" w:hAnsi="Verdana" w:cs="Verdana"/>
          <w:sz w:val="20"/>
          <w:szCs w:val="20"/>
        </w:rPr>
      </w:pPr>
    </w:p>
    <w:p w14:paraId="2C6ECC54" w14:textId="77777777" w:rsidR="006972FD" w:rsidRDefault="00F66418" w:rsidP="000C6727">
      <w:pPr>
        <w:ind w:left="6379"/>
        <w:jc w:val="center"/>
        <w:rPr>
          <w:rFonts w:ascii="Verdana" w:hAnsi="Verdana" w:cs="Verdana"/>
          <w:sz w:val="20"/>
          <w:szCs w:val="20"/>
        </w:rPr>
      </w:pPr>
      <w:r>
        <w:rPr>
          <w:rFonts w:ascii="Verdana" w:hAnsi="Verdana" w:cs="Verdana"/>
          <w:sz w:val="20"/>
          <w:szCs w:val="20"/>
        </w:rPr>
        <w:t>…………………………………</w:t>
      </w:r>
      <w:proofErr w:type="gramStart"/>
      <w:r>
        <w:rPr>
          <w:rFonts w:ascii="Verdana" w:hAnsi="Verdana" w:cs="Verdana"/>
          <w:sz w:val="20"/>
          <w:szCs w:val="20"/>
        </w:rPr>
        <w:t>…….</w:t>
      </w:r>
      <w:proofErr w:type="gramEnd"/>
      <w:r w:rsidR="006972FD" w:rsidRPr="006972FD">
        <w:rPr>
          <w:rFonts w:ascii="Verdana" w:hAnsi="Verdana" w:cs="Verdana"/>
          <w:sz w:val="20"/>
          <w:szCs w:val="20"/>
        </w:rPr>
        <w:br/>
      </w:r>
      <w:r w:rsidR="006972FD" w:rsidRPr="0088779B">
        <w:rPr>
          <w:rFonts w:ascii="Verdana" w:hAnsi="Verdana" w:cs="Verdana"/>
          <w:sz w:val="20"/>
          <w:szCs w:val="20"/>
        </w:rPr>
        <w:t>podpis</w:t>
      </w:r>
    </w:p>
    <w:sectPr w:rsidR="006972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02E0" w14:textId="77777777" w:rsidR="00153142" w:rsidRDefault="00153142" w:rsidP="00B1467B">
      <w:r>
        <w:separator/>
      </w:r>
    </w:p>
  </w:endnote>
  <w:endnote w:type="continuationSeparator" w:id="0">
    <w:p w14:paraId="572ABFE0" w14:textId="77777777" w:rsidR="00153142" w:rsidRDefault="00153142" w:rsidP="00B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7667" w14:textId="77777777" w:rsidR="00153142" w:rsidRDefault="00153142" w:rsidP="00B1467B">
      <w:r>
        <w:separator/>
      </w:r>
    </w:p>
  </w:footnote>
  <w:footnote w:type="continuationSeparator" w:id="0">
    <w:p w14:paraId="5A98BD5C" w14:textId="77777777" w:rsidR="00153142" w:rsidRDefault="00153142" w:rsidP="00B1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CEE4" w14:textId="2BEFE651" w:rsidR="0006233B" w:rsidRPr="00DE65AC" w:rsidRDefault="0006233B" w:rsidP="0006233B">
    <w:pPr>
      <w:pStyle w:val="Zhlav"/>
      <w:tabs>
        <w:tab w:val="left" w:pos="2295"/>
      </w:tabs>
      <w:suppressAutoHyphens w:val="0"/>
      <w:jc w:val="center"/>
      <w:rPr>
        <w:rFonts w:ascii="Arial" w:hAnsi="Arial" w:cs="Arial"/>
        <w:i/>
        <w:sz w:val="20"/>
        <w:szCs w:val="20"/>
        <w:lang w:eastAsia="cs-CZ"/>
      </w:rPr>
    </w:pPr>
    <w:r w:rsidRPr="00AA744C">
      <w:rPr>
        <w:rFonts w:ascii="Arial" w:hAnsi="Arial" w:cs="Arial"/>
        <w:i/>
        <w:sz w:val="20"/>
        <w:szCs w:val="20"/>
        <w:lang w:eastAsia="cs-CZ"/>
      </w:rPr>
      <w:t>Příloha č. 1</w:t>
    </w:r>
    <w:r w:rsidR="002167CF">
      <w:rPr>
        <w:rFonts w:ascii="Arial" w:hAnsi="Arial" w:cs="Arial"/>
        <w:i/>
        <w:sz w:val="20"/>
        <w:szCs w:val="20"/>
        <w:lang w:eastAsia="cs-CZ"/>
      </w:rPr>
      <w:t>2</w:t>
    </w:r>
    <w:r w:rsidRPr="00AA744C">
      <w:rPr>
        <w:rFonts w:ascii="Arial" w:hAnsi="Arial" w:cs="Arial"/>
        <w:i/>
        <w:sz w:val="20"/>
        <w:szCs w:val="20"/>
        <w:lang w:eastAsia="cs-CZ"/>
      </w:rPr>
      <w:t xml:space="preserve"> Zadávací dokumentace</w:t>
    </w:r>
  </w:p>
  <w:p w14:paraId="59EDDDD0" w14:textId="77777777" w:rsidR="0006233B" w:rsidRPr="00DE65AC" w:rsidRDefault="0006233B" w:rsidP="0006233B">
    <w:pPr>
      <w:pStyle w:val="Zhlav"/>
      <w:suppressAutoHyphens w:val="0"/>
      <w:jc w:val="center"/>
      <w:rPr>
        <w:rFonts w:ascii="Arial" w:hAnsi="Arial" w:cs="Arial"/>
        <w:i/>
        <w:sz w:val="20"/>
        <w:szCs w:val="20"/>
        <w:lang w:eastAsia="cs-CZ"/>
      </w:rPr>
    </w:pPr>
    <w:r>
      <w:rPr>
        <w:rFonts w:ascii="Arial" w:hAnsi="Arial" w:cs="Arial"/>
        <w:i/>
        <w:sz w:val="20"/>
        <w:szCs w:val="20"/>
        <w:lang w:eastAsia="cs-CZ"/>
      </w:rPr>
      <w:t>Bankovní záruka</w:t>
    </w:r>
    <w:r w:rsidR="00017C7B">
      <w:rPr>
        <w:rFonts w:ascii="Arial" w:hAnsi="Arial" w:cs="Arial"/>
        <w:i/>
        <w:sz w:val="20"/>
        <w:szCs w:val="20"/>
        <w:lang w:eastAsia="cs-CZ"/>
      </w:rPr>
      <w:t xml:space="preserve"> za řádné plnění podmínek během realizace</w:t>
    </w:r>
  </w:p>
  <w:p w14:paraId="15635E5D" w14:textId="77777777" w:rsidR="00DE65AC" w:rsidRPr="0006233B" w:rsidRDefault="00DE65AC" w:rsidP="000623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1545"/>
    <w:multiLevelType w:val="hybridMultilevel"/>
    <w:tmpl w:val="790C5F68"/>
    <w:lvl w:ilvl="0" w:tplc="93267BBE">
      <w:start w:val="1"/>
      <w:numFmt w:val="lowerLetter"/>
      <w:lvlText w:val="%1)"/>
      <w:lvlJc w:val="left"/>
      <w:pPr>
        <w:ind w:left="720" w:hanging="360"/>
      </w:pPr>
      <w:rPr>
        <w:rFonts w:ascii="Verdana" w:hAnsi="Verdana"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DD4306"/>
    <w:multiLevelType w:val="hybridMultilevel"/>
    <w:tmpl w:val="14B4B45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352757AF"/>
    <w:multiLevelType w:val="hybridMultilevel"/>
    <w:tmpl w:val="A99C6B8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38683E89"/>
    <w:multiLevelType w:val="hybridMultilevel"/>
    <w:tmpl w:val="A0FC879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3CB66554"/>
    <w:multiLevelType w:val="hybridMultilevel"/>
    <w:tmpl w:val="9EF24AD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E54385E"/>
    <w:multiLevelType w:val="hybridMultilevel"/>
    <w:tmpl w:val="6B086F26"/>
    <w:lvl w:ilvl="0" w:tplc="3B547D1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B8"/>
    <w:rsid w:val="00001C3E"/>
    <w:rsid w:val="00017C7B"/>
    <w:rsid w:val="0006233B"/>
    <w:rsid w:val="00076E38"/>
    <w:rsid w:val="0009018C"/>
    <w:rsid w:val="00090876"/>
    <w:rsid w:val="000A6255"/>
    <w:rsid w:val="000C6727"/>
    <w:rsid w:val="0010208D"/>
    <w:rsid w:val="0011099E"/>
    <w:rsid w:val="00153142"/>
    <w:rsid w:val="00164BFD"/>
    <w:rsid w:val="001C030F"/>
    <w:rsid w:val="001D4C4D"/>
    <w:rsid w:val="001E4C33"/>
    <w:rsid w:val="00212857"/>
    <w:rsid w:val="002167CF"/>
    <w:rsid w:val="002241B8"/>
    <w:rsid w:val="00236278"/>
    <w:rsid w:val="002827CF"/>
    <w:rsid w:val="002A5388"/>
    <w:rsid w:val="003271DB"/>
    <w:rsid w:val="00333E68"/>
    <w:rsid w:val="00370C81"/>
    <w:rsid w:val="0037248E"/>
    <w:rsid w:val="003B21C5"/>
    <w:rsid w:val="003E44FC"/>
    <w:rsid w:val="004C4178"/>
    <w:rsid w:val="0054149A"/>
    <w:rsid w:val="005D28A6"/>
    <w:rsid w:val="005F0D5A"/>
    <w:rsid w:val="00611AAC"/>
    <w:rsid w:val="00620E14"/>
    <w:rsid w:val="006972FD"/>
    <w:rsid w:val="006A3FCE"/>
    <w:rsid w:val="006C6256"/>
    <w:rsid w:val="00705F10"/>
    <w:rsid w:val="007D1D05"/>
    <w:rsid w:val="007D7EE0"/>
    <w:rsid w:val="008135A9"/>
    <w:rsid w:val="008655A3"/>
    <w:rsid w:val="0088779B"/>
    <w:rsid w:val="008954D6"/>
    <w:rsid w:val="008E0D1F"/>
    <w:rsid w:val="00970CF2"/>
    <w:rsid w:val="009B1EEA"/>
    <w:rsid w:val="009B376C"/>
    <w:rsid w:val="009F5A53"/>
    <w:rsid w:val="009F775B"/>
    <w:rsid w:val="00AA744C"/>
    <w:rsid w:val="00B1467B"/>
    <w:rsid w:val="00B25354"/>
    <w:rsid w:val="00B82DB8"/>
    <w:rsid w:val="00BB5CE3"/>
    <w:rsid w:val="00C626B4"/>
    <w:rsid w:val="00C83C95"/>
    <w:rsid w:val="00CA4660"/>
    <w:rsid w:val="00CD089F"/>
    <w:rsid w:val="00D509F3"/>
    <w:rsid w:val="00D53552"/>
    <w:rsid w:val="00DE659D"/>
    <w:rsid w:val="00DE65AC"/>
    <w:rsid w:val="00E1378A"/>
    <w:rsid w:val="00E43AA1"/>
    <w:rsid w:val="00E44AF2"/>
    <w:rsid w:val="00E47D03"/>
    <w:rsid w:val="00EF750B"/>
    <w:rsid w:val="00F34F6B"/>
    <w:rsid w:val="00F41153"/>
    <w:rsid w:val="00F66418"/>
    <w:rsid w:val="00FE7763"/>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F362"/>
  <w15:docId w15:val="{2674AF78-70E5-41C6-8A23-BE3E7A5B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41B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9B376C"/>
    <w:pPr>
      <w:numPr>
        <w:numId w:val="2"/>
      </w:numPr>
      <w:tabs>
        <w:tab w:val="left" w:pos="851"/>
      </w:tabs>
      <w:suppressAutoHyphens w:val="0"/>
      <w:spacing w:before="120" w:after="120"/>
      <w:jc w:val="both"/>
      <w:outlineLvl w:val="6"/>
    </w:pPr>
    <w:rPr>
      <w:lang w:eastAsia="cs-CZ"/>
    </w:rPr>
  </w:style>
  <w:style w:type="paragraph" w:customStyle="1" w:styleId="Textbodu">
    <w:name w:val="Text bodu"/>
    <w:basedOn w:val="Normln"/>
    <w:uiPriority w:val="99"/>
    <w:rsid w:val="009B376C"/>
    <w:pPr>
      <w:numPr>
        <w:ilvl w:val="2"/>
        <w:numId w:val="2"/>
      </w:numPr>
      <w:suppressAutoHyphens w:val="0"/>
      <w:jc w:val="both"/>
      <w:outlineLvl w:val="8"/>
    </w:pPr>
    <w:rPr>
      <w:lang w:eastAsia="cs-CZ"/>
    </w:rPr>
  </w:style>
  <w:style w:type="paragraph" w:customStyle="1" w:styleId="Textpsmene">
    <w:name w:val="Text písmene"/>
    <w:basedOn w:val="Normln"/>
    <w:uiPriority w:val="99"/>
    <w:rsid w:val="009B376C"/>
    <w:pPr>
      <w:numPr>
        <w:ilvl w:val="1"/>
        <w:numId w:val="2"/>
      </w:numPr>
      <w:suppressAutoHyphens w:val="0"/>
      <w:jc w:val="both"/>
      <w:outlineLvl w:val="7"/>
    </w:pPr>
    <w:rPr>
      <w:lang w:eastAsia="cs-CZ"/>
    </w:rPr>
  </w:style>
  <w:style w:type="paragraph" w:styleId="Odstavecseseznamem">
    <w:name w:val="List Paragraph"/>
    <w:basedOn w:val="Normln"/>
    <w:uiPriority w:val="34"/>
    <w:qFormat/>
    <w:rsid w:val="009B376C"/>
    <w:pPr>
      <w:ind w:left="708"/>
    </w:pPr>
  </w:style>
  <w:style w:type="paragraph" w:styleId="Zhlav">
    <w:name w:val="header"/>
    <w:basedOn w:val="Normln"/>
    <w:link w:val="ZhlavChar"/>
    <w:uiPriority w:val="99"/>
    <w:unhideWhenUsed/>
    <w:rsid w:val="00B1467B"/>
    <w:pPr>
      <w:tabs>
        <w:tab w:val="center" w:pos="4536"/>
        <w:tab w:val="right" w:pos="9072"/>
      </w:tabs>
    </w:pPr>
  </w:style>
  <w:style w:type="character" w:customStyle="1" w:styleId="ZhlavChar">
    <w:name w:val="Záhlaví Char"/>
    <w:basedOn w:val="Standardnpsmoodstavce"/>
    <w:link w:val="Zhlav"/>
    <w:uiPriority w:val="99"/>
    <w:rsid w:val="00B1467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1467B"/>
    <w:pPr>
      <w:tabs>
        <w:tab w:val="center" w:pos="4536"/>
        <w:tab w:val="right" w:pos="9072"/>
      </w:tabs>
    </w:pPr>
  </w:style>
  <w:style w:type="character" w:customStyle="1" w:styleId="ZpatChar">
    <w:name w:val="Zápatí Char"/>
    <w:basedOn w:val="Standardnpsmoodstavce"/>
    <w:link w:val="Zpat"/>
    <w:uiPriority w:val="99"/>
    <w:rsid w:val="00B1467B"/>
    <w:rPr>
      <w:rFonts w:ascii="Times New Roman" w:eastAsia="Times New Roman" w:hAnsi="Times New Roman" w:cs="Times New Roman"/>
      <w:sz w:val="24"/>
      <w:szCs w:val="24"/>
      <w:lang w:eastAsia="ar-SA"/>
    </w:rPr>
  </w:style>
  <w:style w:type="character" w:styleId="Zstupntext">
    <w:name w:val="Placeholder Text"/>
    <w:basedOn w:val="Standardnpsmoodstavce"/>
    <w:uiPriority w:val="99"/>
    <w:semiHidden/>
    <w:rsid w:val="00F34F6B"/>
    <w:rPr>
      <w:color w:val="808080"/>
    </w:rPr>
  </w:style>
  <w:style w:type="paragraph" w:styleId="Zkladntextodsazen3">
    <w:name w:val="Body Text Indent 3"/>
    <w:basedOn w:val="Normln"/>
    <w:link w:val="Zkladntextodsazen3Char"/>
    <w:uiPriority w:val="99"/>
    <w:semiHidden/>
    <w:unhideWhenUsed/>
    <w:rsid w:val="00017C7B"/>
    <w:pPr>
      <w:tabs>
        <w:tab w:val="left" w:pos="397"/>
        <w:tab w:val="left" w:pos="454"/>
        <w:tab w:val="left" w:pos="567"/>
      </w:tabs>
      <w:spacing w:after="120"/>
      <w:ind w:left="283"/>
    </w:pPr>
    <w:rPr>
      <w:sz w:val="16"/>
      <w:szCs w:val="16"/>
      <w:lang w:val="x-none"/>
    </w:rPr>
  </w:style>
  <w:style w:type="character" w:customStyle="1" w:styleId="Zkladntextodsazen3Char">
    <w:name w:val="Základní text odsazený 3 Char"/>
    <w:basedOn w:val="Standardnpsmoodstavce"/>
    <w:link w:val="Zkladntextodsazen3"/>
    <w:uiPriority w:val="99"/>
    <w:semiHidden/>
    <w:rsid w:val="00017C7B"/>
    <w:rPr>
      <w:rFonts w:ascii="Times New Roman" w:eastAsia="Times New Roman" w:hAnsi="Times New Roman"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97665">
      <w:bodyDiv w:val="1"/>
      <w:marLeft w:val="0"/>
      <w:marRight w:val="0"/>
      <w:marTop w:val="0"/>
      <w:marBottom w:val="0"/>
      <w:divBdr>
        <w:top w:val="none" w:sz="0" w:space="0" w:color="auto"/>
        <w:left w:val="none" w:sz="0" w:space="0" w:color="auto"/>
        <w:bottom w:val="none" w:sz="0" w:space="0" w:color="auto"/>
        <w:right w:val="none" w:sz="0" w:space="0" w:color="auto"/>
      </w:divBdr>
    </w:div>
    <w:div w:id="889221282">
      <w:bodyDiv w:val="1"/>
      <w:marLeft w:val="0"/>
      <w:marRight w:val="0"/>
      <w:marTop w:val="0"/>
      <w:marBottom w:val="0"/>
      <w:divBdr>
        <w:top w:val="none" w:sz="0" w:space="0" w:color="auto"/>
        <w:left w:val="none" w:sz="0" w:space="0" w:color="auto"/>
        <w:bottom w:val="none" w:sz="0" w:space="0" w:color="auto"/>
        <w:right w:val="none" w:sz="0" w:space="0" w:color="auto"/>
      </w:divBdr>
    </w:div>
    <w:div w:id="1484155319">
      <w:bodyDiv w:val="1"/>
      <w:marLeft w:val="0"/>
      <w:marRight w:val="0"/>
      <w:marTop w:val="0"/>
      <w:marBottom w:val="0"/>
      <w:divBdr>
        <w:top w:val="none" w:sz="0" w:space="0" w:color="auto"/>
        <w:left w:val="none" w:sz="0" w:space="0" w:color="auto"/>
        <w:bottom w:val="none" w:sz="0" w:space="0" w:color="auto"/>
        <w:right w:val="none" w:sz="0" w:space="0" w:color="auto"/>
      </w:divBdr>
    </w:div>
    <w:div w:id="1842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1130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Raus Martin - Energy Benefit Centre a.s.</cp:lastModifiedBy>
  <cp:revision>4</cp:revision>
  <dcterms:created xsi:type="dcterms:W3CDTF">2020-08-06T11:45:00Z</dcterms:created>
  <dcterms:modified xsi:type="dcterms:W3CDTF">2021-01-22T13:45:00Z</dcterms:modified>
</cp:coreProperties>
</file>