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1D" w:rsidRDefault="00A5581D" w:rsidP="00A5581D">
      <w:pPr>
        <w:tabs>
          <w:tab w:val="center" w:pos="1843"/>
          <w:tab w:val="center" w:pos="4820"/>
          <w:tab w:val="center" w:pos="7371"/>
        </w:tabs>
        <w:spacing w:after="20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Příloha č. 3</w:t>
      </w:r>
    </w:p>
    <w:p w:rsidR="00A5581D" w:rsidRPr="00A5581D" w:rsidRDefault="00A5581D" w:rsidP="00A5581D">
      <w:pPr>
        <w:tabs>
          <w:tab w:val="center" w:pos="1843"/>
          <w:tab w:val="center" w:pos="4820"/>
          <w:tab w:val="center" w:pos="7371"/>
        </w:tabs>
        <w:spacing w:after="30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36"/>
          <w:szCs w:val="22"/>
        </w:rPr>
        <w:t>ČESTNÉ PROHLÁŠENÍ O SPLNĚNÍ ZÁKLADNÍ ZPŮSOBILOSTI</w:t>
      </w:r>
    </w:p>
    <w:p w:rsidR="00A5581D" w:rsidRPr="00A5581D" w:rsidRDefault="00A5581D" w:rsidP="00A5581D">
      <w:pPr>
        <w:spacing w:after="20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dle § 74 zákona č. 134/2016 Sb., o zadávání veřejných zakázek (dále jen „zákon“)</w:t>
      </w:r>
    </w:p>
    <w:p w:rsidR="00A5581D" w:rsidRPr="00A5581D" w:rsidRDefault="00A5581D" w:rsidP="00A5581D">
      <w:pPr>
        <w:spacing w:after="200"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veřejné zakázky malého rozsahu na s</w:t>
      </w:r>
      <w:r w:rsidR="00AD4280">
        <w:rPr>
          <w:rFonts w:cs="Arial"/>
          <w:sz w:val="22"/>
          <w:szCs w:val="22"/>
        </w:rPr>
        <w:t>tavební práce</w:t>
      </w:r>
      <w:r>
        <w:rPr>
          <w:rFonts w:cs="Arial"/>
          <w:sz w:val="22"/>
          <w:szCs w:val="22"/>
        </w:rPr>
        <w:t xml:space="preserve"> s názvem</w:t>
      </w:r>
    </w:p>
    <w:p w:rsidR="009536C1" w:rsidRDefault="009536C1" w:rsidP="00F94128">
      <w:pPr>
        <w:spacing w:after="200" w:line="240" w:lineRule="auto"/>
        <w:jc w:val="center"/>
        <w:rPr>
          <w:rFonts w:cs="Arial"/>
          <w:b/>
          <w:sz w:val="22"/>
          <w:szCs w:val="22"/>
        </w:rPr>
      </w:pPr>
      <w:r w:rsidRPr="009536C1">
        <w:rPr>
          <w:rFonts w:cs="Arial"/>
          <w:b/>
          <w:sz w:val="22"/>
          <w:szCs w:val="22"/>
        </w:rPr>
        <w:t>„</w:t>
      </w:r>
      <w:proofErr w:type="spellStart"/>
      <w:r w:rsidR="00A12802">
        <w:rPr>
          <w:rFonts w:cs="Arial"/>
          <w:b/>
          <w:sz w:val="22"/>
          <w:szCs w:val="22"/>
        </w:rPr>
        <w:t>Bezvýkopová</w:t>
      </w:r>
      <w:proofErr w:type="spellEnd"/>
      <w:r w:rsidR="00A12802">
        <w:rPr>
          <w:rFonts w:cs="Arial"/>
          <w:b/>
          <w:sz w:val="22"/>
          <w:szCs w:val="22"/>
        </w:rPr>
        <w:t xml:space="preserve"> oprava kanalizace </w:t>
      </w:r>
      <w:proofErr w:type="spellStart"/>
      <w:r w:rsidR="00A12802">
        <w:rPr>
          <w:rFonts w:cs="Arial"/>
          <w:b/>
          <w:sz w:val="22"/>
          <w:szCs w:val="22"/>
        </w:rPr>
        <w:t>Bílany</w:t>
      </w:r>
      <w:proofErr w:type="spellEnd"/>
      <w:r w:rsidR="00A12802">
        <w:rPr>
          <w:rFonts w:cs="Arial"/>
          <w:b/>
          <w:sz w:val="22"/>
          <w:szCs w:val="22"/>
        </w:rPr>
        <w:t>, stoka RA</w:t>
      </w:r>
      <w:bookmarkStart w:id="0" w:name="_GoBack"/>
      <w:bookmarkEnd w:id="0"/>
      <w:r w:rsidR="00261700">
        <w:rPr>
          <w:rFonts w:cs="Arial"/>
          <w:b/>
          <w:sz w:val="22"/>
          <w:szCs w:val="22"/>
        </w:rPr>
        <w:t>“</w:t>
      </w:r>
      <w:r w:rsidRPr="009536C1">
        <w:rPr>
          <w:rFonts w:cs="Arial"/>
          <w:b/>
          <w:sz w:val="22"/>
          <w:szCs w:val="22"/>
        </w:rPr>
        <w:t xml:space="preserve"> </w:t>
      </w:r>
    </w:p>
    <w:p w:rsidR="00A5581D" w:rsidRDefault="00A5581D" w:rsidP="00F94128">
      <w:pPr>
        <w:spacing w:after="200"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Zadávanou dle směrnice města Kroměříž č. 1/2023, k zadávání veřejných zakázek a v souladu se zákonem č. 134/2016 Sb., o zadávání veřejných zakázek (dále jen „zákon“)</w:t>
      </w:r>
    </w:p>
    <w:p w:rsidR="00A5581D" w:rsidRPr="00A5581D" w:rsidRDefault="00A5581D" w:rsidP="00A5581D">
      <w:pPr>
        <w:spacing w:after="100" w:line="240" w:lineRule="auto"/>
        <w:ind w:left="142"/>
        <w:jc w:val="both"/>
        <w:rPr>
          <w:rFonts w:cs="Arial"/>
        </w:rPr>
      </w:pPr>
      <w:r w:rsidRPr="00A5581D">
        <w:rPr>
          <w:rFonts w:cs="Arial"/>
          <w:b/>
          <w:bCs/>
        </w:rPr>
        <w:t xml:space="preserve">Identifikační údaje – </w:t>
      </w:r>
      <w:r w:rsidRPr="00A5581D">
        <w:rPr>
          <w:rFonts w:cs="Arial"/>
          <w:i/>
        </w:rPr>
        <w:t>dodavatel vyplní níže uvedenou tabulku údaji platnými ke dni podání nabídky: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6"/>
        <w:gridCol w:w="3261"/>
      </w:tblGrid>
      <w:tr w:rsidR="00A5581D" w:rsidTr="005D50DA">
        <w:trPr>
          <w:trHeight w:val="537"/>
        </w:trPr>
        <w:tc>
          <w:tcPr>
            <w:tcW w:w="3119" w:type="dxa"/>
            <w:vAlign w:val="center"/>
            <w:hideMark/>
          </w:tcPr>
          <w:p w:rsidR="00A5581D" w:rsidRDefault="00A558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Název dodavatele</w:t>
            </w:r>
          </w:p>
        </w:tc>
        <w:tc>
          <w:tcPr>
            <w:tcW w:w="6237" w:type="dxa"/>
            <w:gridSpan w:val="2"/>
            <w:vAlign w:val="center"/>
          </w:tcPr>
          <w:p w:rsidR="00A5581D" w:rsidRPr="005D50DA" w:rsidRDefault="005D50DA">
            <w:pPr>
              <w:rPr>
                <w:rFonts w:cs="Arial"/>
                <w:b/>
                <w:sz w:val="22"/>
              </w:rPr>
            </w:pPr>
            <w:r w:rsidRPr="005D50DA">
              <w:rPr>
                <w:rFonts w:cs="Arial"/>
                <w:b/>
                <w:highlight w:val="yellow"/>
              </w:rPr>
              <w:t>…………………</w:t>
            </w:r>
          </w:p>
        </w:tc>
      </w:tr>
      <w:tr w:rsidR="00A5581D" w:rsidTr="005D50DA">
        <w:trPr>
          <w:trHeight w:val="392"/>
        </w:trPr>
        <w:tc>
          <w:tcPr>
            <w:tcW w:w="3119" w:type="dxa"/>
            <w:vAlign w:val="center"/>
            <w:hideMark/>
          </w:tcPr>
          <w:p w:rsidR="00A5581D" w:rsidRDefault="00A5581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A5581D" w:rsidRDefault="005D50D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  <w:tr w:rsidR="00A5581D" w:rsidTr="005D50DA">
        <w:trPr>
          <w:trHeight w:val="399"/>
        </w:trPr>
        <w:tc>
          <w:tcPr>
            <w:tcW w:w="3119" w:type="dxa"/>
            <w:vAlign w:val="center"/>
            <w:hideMark/>
          </w:tcPr>
          <w:p w:rsidR="00A5581D" w:rsidRDefault="00A5581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A5581D" w:rsidRDefault="005D50D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  <w:tr w:rsidR="00A5581D" w:rsidTr="005D50DA">
        <w:trPr>
          <w:trHeight w:val="390"/>
        </w:trPr>
        <w:tc>
          <w:tcPr>
            <w:tcW w:w="3119" w:type="dxa"/>
            <w:vAlign w:val="center"/>
            <w:hideMark/>
          </w:tcPr>
          <w:p w:rsidR="00A5581D" w:rsidRDefault="00A5581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IČ / DIČ</w:t>
            </w:r>
          </w:p>
        </w:tc>
        <w:tc>
          <w:tcPr>
            <w:tcW w:w="2976" w:type="dxa"/>
            <w:vAlign w:val="center"/>
          </w:tcPr>
          <w:p w:rsidR="00A5581D" w:rsidRDefault="005D50D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  <w:tc>
          <w:tcPr>
            <w:tcW w:w="3261" w:type="dxa"/>
            <w:vAlign w:val="center"/>
          </w:tcPr>
          <w:p w:rsidR="00A5581D" w:rsidRDefault="005D50D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  <w:tr w:rsidR="00A5581D" w:rsidTr="005D50DA">
        <w:trPr>
          <w:trHeight w:val="537"/>
        </w:trPr>
        <w:tc>
          <w:tcPr>
            <w:tcW w:w="3119" w:type="dxa"/>
            <w:vAlign w:val="center"/>
            <w:hideMark/>
          </w:tcPr>
          <w:p w:rsidR="00A5581D" w:rsidRDefault="00A5581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Jméno osoby oprávněné jednat jménem/za dodavatele</w:t>
            </w:r>
          </w:p>
        </w:tc>
        <w:tc>
          <w:tcPr>
            <w:tcW w:w="6237" w:type="dxa"/>
            <w:gridSpan w:val="2"/>
            <w:vAlign w:val="center"/>
          </w:tcPr>
          <w:p w:rsidR="00A5581D" w:rsidRDefault="005D50D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</w:tbl>
    <w:p w:rsidR="00A5581D" w:rsidRDefault="00A5581D" w:rsidP="00A5581D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cs="Arial"/>
        </w:rPr>
      </w:pPr>
      <w:r>
        <w:rPr>
          <w:rFonts w:cs="Arial"/>
        </w:rPr>
        <w:t>Dodavatel</w:t>
      </w:r>
      <w:r>
        <w:rPr>
          <w:rFonts w:cs="Arial"/>
          <w:b/>
        </w:rPr>
        <w:t xml:space="preserve"> </w:t>
      </w:r>
      <w:r>
        <w:rPr>
          <w:rFonts w:cs="Arial"/>
        </w:rPr>
        <w:t>tímto čestně prohlašuje, že</w:t>
      </w:r>
    </w:p>
    <w:p w:rsidR="00A5581D" w:rsidRDefault="00A5581D" w:rsidP="00A5581D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A5581D" w:rsidRDefault="00A5581D" w:rsidP="00A5581D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nemá v České republice nebo v zemi svého sídla v evidenci daní zachycen splatný daňový nedoplatek,</w:t>
      </w:r>
    </w:p>
    <w:p w:rsidR="00A5581D" w:rsidRDefault="00A5581D" w:rsidP="00A5581D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nemá v České republice nebo v zemi svého sídla splatný nedoplatek na pojistném nebo na penále na veřejné zdravotní pojištění,</w:t>
      </w:r>
    </w:p>
    <w:p w:rsidR="00A5581D" w:rsidRDefault="00A5581D" w:rsidP="00A5581D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5581D" w:rsidRPr="00F94128" w:rsidRDefault="00A5581D" w:rsidP="00F94128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CB5B3F" w:rsidRDefault="00CB5B3F" w:rsidP="00F94128">
      <w:pPr>
        <w:widowControl w:val="0"/>
        <w:tabs>
          <w:tab w:val="left" w:pos="851"/>
          <w:tab w:val="left" w:pos="1021"/>
        </w:tabs>
        <w:spacing w:before="120"/>
        <w:jc w:val="both"/>
        <w:rPr>
          <w:rFonts w:cs="Arial"/>
          <w:sz w:val="22"/>
          <w:szCs w:val="22"/>
        </w:rPr>
      </w:pPr>
    </w:p>
    <w:p w:rsidR="00F94128" w:rsidRDefault="00A5581D" w:rsidP="00A5581D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…………………… dne …………… 2023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94128" w:rsidRDefault="00F94128" w:rsidP="00A5581D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</w:p>
    <w:p w:rsidR="00F94128" w:rsidRDefault="00F94128" w:rsidP="00A5581D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</w:p>
    <w:p w:rsidR="00A5581D" w:rsidRDefault="00A5581D" w:rsidP="00F94128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</w:t>
      </w:r>
    </w:p>
    <w:p w:rsidR="00A5581D" w:rsidRDefault="00A5581D" w:rsidP="00F94128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t>Identifikace a podpis</w:t>
      </w:r>
    </w:p>
    <w:p w:rsidR="00A5581D" w:rsidRDefault="00A5581D" w:rsidP="00F94128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t>oprávněné osoby dodavatele</w:t>
      </w:r>
    </w:p>
    <w:p w:rsidR="009F636E" w:rsidRPr="00710D5D" w:rsidRDefault="009F636E" w:rsidP="00F94128">
      <w:pPr>
        <w:jc w:val="right"/>
        <w:rPr>
          <w:rFonts w:cs="Arial"/>
          <w:sz w:val="22"/>
          <w:szCs w:val="22"/>
          <w:highlight w:val="lightGray"/>
        </w:rPr>
      </w:pPr>
    </w:p>
    <w:sectPr w:rsidR="009F636E" w:rsidRPr="00710D5D" w:rsidSect="006B06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76" w:bottom="1134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45" w:rsidRDefault="006C4645" w:rsidP="006C4645">
      <w:pPr>
        <w:spacing w:line="240" w:lineRule="auto"/>
      </w:pPr>
      <w:r>
        <w:separator/>
      </w:r>
    </w:p>
  </w:endnote>
  <w:endnote w:type="continuationSeparator" w:id="0">
    <w:p w:rsidR="006C4645" w:rsidRDefault="006C4645" w:rsidP="006C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132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646" w:rsidRDefault="006C4645" w:rsidP="00587C53">
            <w:pPr>
              <w:pStyle w:val="Zpat"/>
              <w:rPr>
                <w:noProof/>
              </w:rPr>
            </w:pPr>
            <w:r w:rsidRPr="00FD0C41"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1F53F5B" wp14:editId="088C4A06">
                  <wp:simplePos x="0" y="0"/>
                  <wp:positionH relativeFrom="margin">
                    <wp:posOffset>-205016</wp:posOffset>
                  </wp:positionH>
                  <wp:positionV relativeFrom="margin">
                    <wp:posOffset>8154670</wp:posOffset>
                  </wp:positionV>
                  <wp:extent cx="3740400" cy="612000"/>
                  <wp:effectExtent l="0" t="0" r="0" b="0"/>
                  <wp:wrapSquare wrapText="bothSides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9" r="17764" b="33925"/>
                          <a:stretch/>
                        </pic:blipFill>
                        <pic:spPr bwMode="auto">
                          <a:xfrm>
                            <a:off x="0" y="0"/>
                            <a:ext cx="37404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0C4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90071FE" wp14:editId="7121DE62">
                  <wp:simplePos x="0" y="0"/>
                  <wp:positionH relativeFrom="margin">
                    <wp:posOffset>3957896</wp:posOffset>
                  </wp:positionH>
                  <wp:positionV relativeFrom="margin">
                    <wp:posOffset>8152765</wp:posOffset>
                  </wp:positionV>
                  <wp:extent cx="705600" cy="612000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20" t="9329" b="33925"/>
                          <a:stretch/>
                        </pic:blipFill>
                        <pic:spPr bwMode="auto">
                          <a:xfrm>
                            <a:off x="0" y="0"/>
                            <a:ext cx="7056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0646" w:rsidRDefault="00A12802">
            <w:pPr>
              <w:pStyle w:val="Zpat"/>
              <w:jc w:val="right"/>
              <w:rPr>
                <w:noProof/>
              </w:rPr>
            </w:pPr>
          </w:p>
          <w:p w:rsidR="00FD0C41" w:rsidRDefault="006C464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90A" w:rsidRDefault="00A128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45" w:rsidRDefault="006C4645" w:rsidP="006C4645">
    <w:pPr>
      <w:pStyle w:val="Zpat"/>
      <w:rPr>
        <w:noProof/>
      </w:rPr>
    </w:pPr>
  </w:p>
  <w:p w:rsidR="006C4645" w:rsidRDefault="006C4645" w:rsidP="006C4645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280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280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C4645" w:rsidRDefault="006C46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45" w:rsidRDefault="006C4645" w:rsidP="006C4645">
      <w:pPr>
        <w:spacing w:line="240" w:lineRule="auto"/>
      </w:pPr>
      <w:r>
        <w:separator/>
      </w:r>
    </w:p>
  </w:footnote>
  <w:footnote w:type="continuationSeparator" w:id="0">
    <w:p w:rsidR="006C4645" w:rsidRDefault="006C4645" w:rsidP="006C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544"/>
      <w:gridCol w:w="2551"/>
    </w:tblGrid>
    <w:tr w:rsidR="00BC390A" w:rsidTr="002B13E1">
      <w:trPr>
        <w:trHeight w:val="708"/>
      </w:trPr>
      <w:tc>
        <w:tcPr>
          <w:tcW w:w="3970" w:type="dxa"/>
          <w:tcBorders>
            <w:right w:val="single" w:sz="4" w:space="0" w:color="auto"/>
          </w:tcBorders>
        </w:tcPr>
        <w:p w:rsidR="00BC390A" w:rsidRDefault="006C4645" w:rsidP="00BC390A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0350BDC" wp14:editId="4E14E07F">
                <wp:extent cx="1800000" cy="720000"/>
                <wp:effectExtent l="0" t="0" r="0" b="4445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ssk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C390A" w:rsidRPr="002E3EE6" w:rsidRDefault="006C4645" w:rsidP="00BC390A">
          <w:pPr>
            <w:pStyle w:val="Zhlav"/>
            <w:rPr>
              <w:rFonts w:cs="Arial"/>
              <w:b/>
            </w:rPr>
          </w:pPr>
          <w:r w:rsidRPr="002E3EE6">
            <w:rPr>
              <w:rFonts w:cs="Arial"/>
              <w:b/>
            </w:rPr>
            <w:t>Sociální služby města Kroměříže,</w:t>
          </w:r>
        </w:p>
        <w:p w:rsidR="00BC390A" w:rsidRPr="002E3EE6" w:rsidRDefault="006C4645" w:rsidP="00BC390A">
          <w:pPr>
            <w:pStyle w:val="Zhlav"/>
            <w:rPr>
              <w:rFonts w:cs="Arial"/>
              <w:b/>
            </w:rPr>
          </w:pPr>
          <w:r w:rsidRPr="002E3EE6">
            <w:rPr>
              <w:rFonts w:cs="Arial"/>
              <w:b/>
            </w:rPr>
            <w:t>příspěvková organizace</w:t>
          </w:r>
        </w:p>
        <w:p w:rsidR="00BC390A" w:rsidRPr="002E3EE6" w:rsidRDefault="006C4645" w:rsidP="00BC390A">
          <w:pPr>
            <w:pStyle w:val="Zhlav"/>
            <w:rPr>
              <w:rFonts w:cs="Arial"/>
            </w:rPr>
          </w:pPr>
          <w:r w:rsidRPr="002E3EE6">
            <w:rPr>
              <w:rFonts w:cs="Arial"/>
              <w:color w:val="000000"/>
              <w:shd w:val="clear" w:color="auto" w:fill="FFFFFF"/>
            </w:rPr>
            <w:t xml:space="preserve">Riegrovo nám. 159, </w:t>
          </w:r>
          <w:r w:rsidRPr="002E3EE6">
            <w:rPr>
              <w:rFonts w:cs="Arial"/>
              <w:color w:val="000000"/>
              <w:shd w:val="clear" w:color="auto" w:fill="FFFFFF"/>
            </w:rPr>
            <w:br/>
            <w:t>767 01 Kroměříž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BC390A" w:rsidRPr="002E3EE6" w:rsidRDefault="006C4645" w:rsidP="00BC390A">
          <w:pPr>
            <w:pStyle w:val="Zhlav"/>
            <w:rPr>
              <w:rFonts w:cs="Arial"/>
            </w:rPr>
          </w:pPr>
          <w:r w:rsidRPr="002E3EE6">
            <w:rPr>
              <w:rFonts w:cs="Arial"/>
              <w:color w:val="000000"/>
              <w:shd w:val="clear" w:color="auto" w:fill="FFFFFF"/>
            </w:rPr>
            <w:t>Tel:  </w:t>
          </w:r>
          <w:hyperlink r:id="rId2" w:tooltip="Zavolejte nám" w:history="1">
            <w:r w:rsidRPr="002E3EE6">
              <w:rPr>
                <w:rStyle w:val="Hypertextovodkaz"/>
                <w:rFonts w:cs="Arial"/>
                <w:color w:val="08713D"/>
                <w:bdr w:val="none" w:sz="0" w:space="0" w:color="auto" w:frame="1"/>
                <w:shd w:val="clear" w:color="auto" w:fill="FFFFFF"/>
              </w:rPr>
              <w:t>(+420) 573 500 761</w:t>
            </w:r>
          </w:hyperlink>
          <w:r w:rsidRPr="002E3EE6">
            <w:rPr>
              <w:rFonts w:cs="Arial"/>
              <w:color w:val="000000"/>
            </w:rPr>
            <w:br/>
          </w:r>
          <w:r w:rsidRPr="002E3EE6">
            <w:rPr>
              <w:rFonts w:cs="Arial"/>
              <w:color w:val="000000"/>
              <w:shd w:val="clear" w:color="auto" w:fill="FFFFFF"/>
            </w:rPr>
            <w:t>Fax: </w:t>
          </w:r>
          <w:hyperlink r:id="rId3" w:tooltip="Zavolejte nám" w:history="1">
            <w:r w:rsidRPr="002E3EE6">
              <w:rPr>
                <w:rStyle w:val="Hypertextovodkaz"/>
                <w:rFonts w:cs="Arial"/>
                <w:color w:val="08713D"/>
                <w:bdr w:val="none" w:sz="0" w:space="0" w:color="auto" w:frame="1"/>
                <w:shd w:val="clear" w:color="auto" w:fill="FFFFFF"/>
              </w:rPr>
              <w:t>(+420) 573 500 710</w:t>
            </w:r>
          </w:hyperlink>
          <w:r>
            <w:rPr>
              <w:rFonts w:cs="Arial"/>
            </w:rPr>
            <w:br/>
          </w:r>
          <w:hyperlink r:id="rId4" w:tgtFrame="_blank" w:history="1">
            <w:r w:rsidRPr="002E3EE6">
              <w:rPr>
                <w:rStyle w:val="Hypertextovodkaz"/>
                <w:rFonts w:cs="Arial"/>
                <w:color w:val="08713D"/>
                <w:bdr w:val="none" w:sz="0" w:space="0" w:color="auto" w:frame="1"/>
                <w:shd w:val="clear" w:color="auto" w:fill="FFFFFF"/>
              </w:rPr>
              <w:t>http://www.sskm.cz</w:t>
            </w:r>
          </w:hyperlink>
          <w:r>
            <w:rPr>
              <w:rStyle w:val="Hypertextovodkaz"/>
              <w:rFonts w:cs="Arial"/>
              <w:color w:val="08713D"/>
              <w:bdr w:val="none" w:sz="0" w:space="0" w:color="auto" w:frame="1"/>
              <w:shd w:val="clear" w:color="auto" w:fill="FFFFFF"/>
            </w:rPr>
            <w:br/>
          </w:r>
        </w:p>
      </w:tc>
    </w:tr>
    <w:tr w:rsidR="002B13E1" w:rsidTr="002B13E1">
      <w:trPr>
        <w:trHeight w:val="87"/>
      </w:trPr>
      <w:tc>
        <w:tcPr>
          <w:tcW w:w="3970" w:type="dxa"/>
        </w:tcPr>
        <w:p w:rsidR="002B13E1" w:rsidRDefault="00A12802" w:rsidP="00BC390A">
          <w:pPr>
            <w:pStyle w:val="Zhlav"/>
            <w:rPr>
              <w:noProof/>
            </w:rPr>
          </w:pPr>
        </w:p>
      </w:tc>
      <w:tc>
        <w:tcPr>
          <w:tcW w:w="3544" w:type="dxa"/>
          <w:vAlign w:val="center"/>
        </w:tcPr>
        <w:p w:rsidR="002B13E1" w:rsidRPr="002E3EE6" w:rsidRDefault="00A12802" w:rsidP="00BC390A">
          <w:pPr>
            <w:pStyle w:val="Zhlav"/>
            <w:rPr>
              <w:rFonts w:cs="Arial"/>
              <w:b/>
            </w:rPr>
          </w:pPr>
        </w:p>
      </w:tc>
      <w:tc>
        <w:tcPr>
          <w:tcW w:w="2551" w:type="dxa"/>
          <w:vAlign w:val="center"/>
        </w:tcPr>
        <w:p w:rsidR="002B13E1" w:rsidRPr="002E3EE6" w:rsidRDefault="00A12802" w:rsidP="00BC390A">
          <w:pPr>
            <w:pStyle w:val="Zhlav"/>
            <w:rPr>
              <w:rFonts w:cs="Arial"/>
              <w:color w:val="000000"/>
              <w:shd w:val="clear" w:color="auto" w:fill="FFFFFF"/>
            </w:rPr>
          </w:pPr>
        </w:p>
      </w:tc>
    </w:tr>
  </w:tbl>
  <w:p w:rsidR="00BC390A" w:rsidRDefault="00A128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EB" w:rsidRDefault="00786C67" w:rsidP="002E3EE6">
    <w:pPr>
      <w:pStyle w:val="Zhlav"/>
    </w:pPr>
    <w:r w:rsidRPr="00786C67"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DA6B009" wp14:editId="4EBC09DB">
          <wp:simplePos x="0" y="0"/>
          <wp:positionH relativeFrom="page">
            <wp:posOffset>534035</wp:posOffset>
          </wp:positionH>
          <wp:positionV relativeFrom="page">
            <wp:posOffset>291465</wp:posOffset>
          </wp:positionV>
          <wp:extent cx="2181225" cy="539750"/>
          <wp:effectExtent l="0" t="0" r="0" b="0"/>
          <wp:wrapNone/>
          <wp:docPr id="15" name="Obrázek 15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C67">
      <w:rPr>
        <w:noProof/>
        <w:lang w:eastAsia="cs-CZ"/>
      </w:rPr>
      <w:drawing>
        <wp:anchor distT="0" distB="0" distL="114300" distR="114300" simplePos="0" relativeHeight="251666432" behindDoc="1" locked="1" layoutInCell="1" allowOverlap="1" wp14:anchorId="20AA64B5" wp14:editId="43E636D1">
          <wp:simplePos x="0" y="0"/>
          <wp:positionH relativeFrom="page">
            <wp:posOffset>4379595</wp:posOffset>
          </wp:positionH>
          <wp:positionV relativeFrom="page">
            <wp:posOffset>291465</wp:posOffset>
          </wp:positionV>
          <wp:extent cx="3149600" cy="539750"/>
          <wp:effectExtent l="0" t="0" r="0" b="0"/>
          <wp:wrapNone/>
          <wp:docPr id="14" name="Obrázek 14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39F"/>
    <w:multiLevelType w:val="multilevel"/>
    <w:tmpl w:val="260E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D767C70"/>
    <w:multiLevelType w:val="multilevel"/>
    <w:tmpl w:val="4D08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C5F4811"/>
    <w:multiLevelType w:val="hybridMultilevel"/>
    <w:tmpl w:val="D7E62072"/>
    <w:lvl w:ilvl="0" w:tplc="2CE0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6C7"/>
    <w:multiLevelType w:val="hybridMultilevel"/>
    <w:tmpl w:val="B5D8BAAC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13FC"/>
    <w:multiLevelType w:val="multilevel"/>
    <w:tmpl w:val="022A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5"/>
    <w:rsid w:val="00261700"/>
    <w:rsid w:val="005D50DA"/>
    <w:rsid w:val="006C4645"/>
    <w:rsid w:val="00710D5D"/>
    <w:rsid w:val="00786C67"/>
    <w:rsid w:val="009536C1"/>
    <w:rsid w:val="009F636E"/>
    <w:rsid w:val="00A12802"/>
    <w:rsid w:val="00A5581D"/>
    <w:rsid w:val="00AD4280"/>
    <w:rsid w:val="00CB5B3F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D504F00-1E07-46A5-BE68-223672E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67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45"/>
  </w:style>
  <w:style w:type="paragraph" w:styleId="Zpat">
    <w:name w:val="footer"/>
    <w:basedOn w:val="Normln"/>
    <w:link w:val="Zpat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45"/>
  </w:style>
  <w:style w:type="table" w:styleId="Mkatabulky">
    <w:name w:val="Table Grid"/>
    <w:basedOn w:val="Normlntabulka"/>
    <w:uiPriority w:val="39"/>
    <w:rsid w:val="006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4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464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86C67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86C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420573500710" TargetMode="External"/><Relationship Id="rId2" Type="http://schemas.openxmlformats.org/officeDocument/2006/relationships/hyperlink" Target="tel:+420573500761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skm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Zuzana Kytlicová</cp:lastModifiedBy>
  <cp:revision>8</cp:revision>
  <dcterms:created xsi:type="dcterms:W3CDTF">2023-03-13T11:37:00Z</dcterms:created>
  <dcterms:modified xsi:type="dcterms:W3CDTF">2023-04-20T08:33:00Z</dcterms:modified>
</cp:coreProperties>
</file>