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ACCA6" w14:textId="256BE07A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>
        <w:rPr>
          <w:rFonts w:ascii="Arial Narrow" w:hAnsi="Arial Narrow" w:cs="Arial"/>
          <w:sz w:val="22"/>
          <w:szCs w:val="24"/>
        </w:rPr>
        <w:t>10.</w:t>
      </w:r>
      <w:r w:rsidR="003A7ACF">
        <w:rPr>
          <w:rFonts w:ascii="Arial Narrow" w:hAnsi="Arial Narrow" w:cs="Arial"/>
          <w:sz w:val="22"/>
          <w:szCs w:val="24"/>
        </w:rPr>
        <w:t>2</w:t>
      </w:r>
    </w:p>
    <w:p w14:paraId="1339DAB8" w14:textId="77777777" w:rsidR="002C2134" w:rsidRPr="001929BA" w:rsidRDefault="002C2134" w:rsidP="002C2134">
      <w:pPr>
        <w:rPr>
          <w:rFonts w:ascii="Arial Narrow" w:hAnsi="Arial Narrow" w:cs="Arial"/>
          <w:sz w:val="22"/>
          <w:szCs w:val="24"/>
        </w:rPr>
      </w:pPr>
    </w:p>
    <w:p w14:paraId="2D88733A" w14:textId="77777777" w:rsidR="002C2134" w:rsidRPr="001929BA" w:rsidRDefault="002C2134" w:rsidP="002C2134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prokázání splnění technické kvalifikace ve smyslu § 79 odst. 2 písm. </w:t>
      </w:r>
      <w:r>
        <w:rPr>
          <w:rFonts w:ascii="Arial Narrow" w:hAnsi="Arial Narrow" w:cs="Arial"/>
          <w:b/>
          <w:sz w:val="22"/>
          <w:szCs w:val="24"/>
        </w:rPr>
        <w:t>b</w:t>
      </w:r>
      <w:r w:rsidRPr="001929BA">
        <w:rPr>
          <w:rFonts w:ascii="Arial Narrow" w:hAnsi="Arial Narrow" w:cs="Arial"/>
          <w:b/>
          <w:sz w:val="22"/>
          <w:szCs w:val="24"/>
        </w:rPr>
        <w:t>)</w:t>
      </w:r>
      <w:r>
        <w:rPr>
          <w:rFonts w:ascii="Arial Narrow" w:hAnsi="Arial Narrow" w:cs="Arial"/>
          <w:b/>
          <w:sz w:val="22"/>
          <w:szCs w:val="24"/>
        </w:rPr>
        <w:t xml:space="preserve">, c) a d) </w:t>
      </w:r>
      <w:r w:rsidRPr="001929BA">
        <w:rPr>
          <w:rFonts w:ascii="Arial Narrow" w:hAnsi="Arial Narrow" w:cs="Arial"/>
          <w:b/>
          <w:sz w:val="22"/>
          <w:szCs w:val="24"/>
        </w:rPr>
        <w:t>zákona pro veřejnou zakázku</w:t>
      </w:r>
    </w:p>
    <w:p w14:paraId="66B93C41" w14:textId="77777777" w:rsidR="002C2134" w:rsidRPr="001929BA" w:rsidRDefault="002C2134" w:rsidP="002C2134">
      <w:pPr>
        <w:rPr>
          <w:rFonts w:ascii="Arial Narrow" w:hAnsi="Arial Narrow" w:cs="Arial"/>
          <w:b/>
        </w:rPr>
      </w:pPr>
    </w:p>
    <w:p w14:paraId="6B496EB0" w14:textId="77777777" w:rsidR="002C2134" w:rsidRPr="001929BA" w:rsidRDefault="002C2134" w:rsidP="002C2134">
      <w:pPr>
        <w:jc w:val="center"/>
        <w:rPr>
          <w:rFonts w:ascii="Arial Narrow" w:hAnsi="Arial Narrow" w:cs="Arial"/>
          <w:sz w:val="24"/>
          <w:szCs w:val="24"/>
        </w:rPr>
      </w:pPr>
    </w:p>
    <w:p w14:paraId="7B285769" w14:textId="66119CA8" w:rsidR="002C2134" w:rsidRPr="00120DB8" w:rsidRDefault="002C2134" w:rsidP="002C2134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0C2CF2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  <w:r>
        <w:rPr>
          <w:rFonts w:ascii="Arial Narrow" w:hAnsi="Arial Narrow" w:cs="Arial"/>
          <w:sz w:val="22"/>
          <w:szCs w:val="22"/>
        </w:rPr>
        <w:t xml:space="preserve"> – Část </w:t>
      </w:r>
      <w:r w:rsidR="003A7ACF">
        <w:rPr>
          <w:rFonts w:ascii="Arial Narrow" w:hAnsi="Arial Narrow" w:cs="Arial"/>
          <w:sz w:val="22"/>
          <w:szCs w:val="22"/>
        </w:rPr>
        <w:t>2</w:t>
      </w:r>
    </w:p>
    <w:p w14:paraId="55AE528D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BA1CB5C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9033D9F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C5FD540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384E5F3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C764BC2" w14:textId="77777777" w:rsidR="002C2134" w:rsidRPr="001929BA" w:rsidRDefault="002C2134" w:rsidP="002C213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014518F6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52DB53C8" w14:textId="77777777" w:rsidR="002C2134" w:rsidRPr="001929BA" w:rsidRDefault="002C2134" w:rsidP="002C2134">
      <w:pPr>
        <w:rPr>
          <w:rFonts w:ascii="Arial Narrow" w:hAnsi="Arial Narrow" w:cs="Arial"/>
          <w:bCs/>
          <w:sz w:val="22"/>
          <w:szCs w:val="22"/>
        </w:rPr>
      </w:pPr>
    </w:p>
    <w:p w14:paraId="386795B8" w14:textId="77777777" w:rsidR="001133D1" w:rsidRDefault="001133D1"/>
    <w:p w14:paraId="17E2D5C9" w14:textId="77777777" w:rsidR="00E44E0D" w:rsidRPr="001929BA" w:rsidRDefault="00E44E0D" w:rsidP="00E44E0D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E43610A" w14:textId="25024F4C" w:rsidR="00321C41" w:rsidRP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21C41">
        <w:rPr>
          <w:rFonts w:ascii="Arial Narrow" w:hAnsi="Arial Narrow" w:cs="Arial"/>
          <w:b/>
          <w:bCs/>
          <w:sz w:val="22"/>
          <w:szCs w:val="22"/>
        </w:rPr>
        <w:t>Seznam významných dodávek (zakázek) poskytnutých za posledních 5 let před zahájením zadávacího řízení včetně uvedení ceny a doby jejich poskytnutí a identifikace objednatele [§ 79 odst. 2 písm. b) zákona]</w:t>
      </w:r>
    </w:p>
    <w:p w14:paraId="3BF2CD6E" w14:textId="77777777" w:rsidR="00321C41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4303511" w14:textId="643E9A4E" w:rsidR="00E44E0D" w:rsidRPr="001929BA" w:rsidRDefault="00321C41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321C41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5 letech před zahájením zadávacího řízení (referenční období) poskytl:</w:t>
      </w:r>
    </w:p>
    <w:p w14:paraId="7870BE17" w14:textId="77777777" w:rsidR="00E44E0D" w:rsidRDefault="00E44E0D" w:rsidP="00E44E0D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4600EA48" w14:textId="122A6BDB" w:rsidR="00E44E0D" w:rsidRPr="003A7ACF" w:rsidRDefault="00E44E0D" w:rsidP="003A7ACF">
      <w:pPr>
        <w:pStyle w:val="Odstavecseseznamem"/>
        <w:numPr>
          <w:ilvl w:val="0"/>
          <w:numId w:val="3"/>
        </w:numPr>
        <w:spacing w:after="160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021549">
        <w:rPr>
          <w:rFonts w:ascii="Arial Narrow" w:hAnsi="Arial Narrow" w:cs="Arial"/>
          <w:b/>
          <w:bCs/>
          <w:sz w:val="22"/>
          <w:szCs w:val="22"/>
        </w:rPr>
        <w:t>minimálně 2 významné zakázky</w:t>
      </w:r>
      <w:r w:rsidRPr="00021549">
        <w:rPr>
          <w:rFonts w:ascii="Arial Narrow" w:hAnsi="Arial Narrow" w:cs="Arial"/>
          <w:sz w:val="22"/>
          <w:szCs w:val="22"/>
        </w:rPr>
        <w:t>,</w:t>
      </w:r>
      <w:r w:rsidRPr="009D487D">
        <w:t xml:space="preserve"> </w:t>
      </w:r>
      <w:r w:rsidRPr="003A7ACF">
        <w:rPr>
          <w:rFonts w:ascii="Arial Narrow" w:hAnsi="Arial Narrow" w:cs="Arial"/>
          <w:sz w:val="22"/>
          <w:szCs w:val="22"/>
        </w:rPr>
        <w:t xml:space="preserve">jejichž předmětem byla </w:t>
      </w:r>
      <w:r w:rsidR="003A7ACF" w:rsidRPr="003A7ACF">
        <w:rPr>
          <w:rFonts w:ascii="Arial Narrow" w:hAnsi="Arial Narrow" w:cs="Arial"/>
          <w:sz w:val="22"/>
          <w:szCs w:val="22"/>
        </w:rPr>
        <w:t xml:space="preserve">dodávka a implementace </w:t>
      </w:r>
      <w:proofErr w:type="spellStart"/>
      <w:r w:rsidR="003A7ACF" w:rsidRPr="003A7ACF">
        <w:rPr>
          <w:rFonts w:ascii="Arial Narrow" w:hAnsi="Arial Narrow" w:cs="Arial"/>
          <w:sz w:val="22"/>
          <w:szCs w:val="22"/>
        </w:rPr>
        <w:t>Endpoint</w:t>
      </w:r>
      <w:proofErr w:type="spellEnd"/>
      <w:r w:rsidR="003A7ACF" w:rsidRPr="003A7A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A7ACF" w:rsidRPr="003A7ACF">
        <w:rPr>
          <w:rFonts w:ascii="Arial Narrow" w:hAnsi="Arial Narrow" w:cs="Arial"/>
          <w:sz w:val="22"/>
          <w:szCs w:val="22"/>
        </w:rPr>
        <w:t>protection</w:t>
      </w:r>
      <w:proofErr w:type="spellEnd"/>
      <w:r w:rsidR="003A7ACF" w:rsidRPr="003A7ACF">
        <w:rPr>
          <w:rFonts w:ascii="Arial Narrow" w:hAnsi="Arial Narrow" w:cs="Arial"/>
          <w:sz w:val="22"/>
          <w:szCs w:val="22"/>
        </w:rPr>
        <w:t xml:space="preserve"> řešení, </w:t>
      </w:r>
      <w:proofErr w:type="spellStart"/>
      <w:r w:rsidR="003A7ACF" w:rsidRPr="003A7ACF">
        <w:rPr>
          <w:rFonts w:ascii="Arial Narrow" w:hAnsi="Arial Narrow" w:cs="Arial"/>
          <w:sz w:val="22"/>
          <w:szCs w:val="22"/>
        </w:rPr>
        <w:t>dvoufaktorového</w:t>
      </w:r>
      <w:proofErr w:type="spellEnd"/>
      <w:r w:rsidR="003A7ACF" w:rsidRPr="003A7ACF">
        <w:rPr>
          <w:rFonts w:ascii="Arial Narrow" w:hAnsi="Arial Narrow" w:cs="Arial"/>
          <w:sz w:val="22"/>
          <w:szCs w:val="22"/>
        </w:rPr>
        <w:t xml:space="preserve"> ověření uživatelů (2FA) a managementu mobilních zařízení (MDM) ve finančním rozsahu poskytnutého plnění ve výši minimálně </w:t>
      </w:r>
      <w:r w:rsidR="003A7ACF" w:rsidRPr="003A7ACF">
        <w:rPr>
          <w:rFonts w:ascii="Arial Narrow" w:hAnsi="Arial Narrow" w:cs="Arial"/>
          <w:b/>
          <w:bCs/>
          <w:sz w:val="22"/>
          <w:szCs w:val="22"/>
        </w:rPr>
        <w:t xml:space="preserve">450.000 Kč bez DPH </w:t>
      </w:r>
      <w:r w:rsidR="003A7ACF" w:rsidRPr="003A7ACF">
        <w:rPr>
          <w:rFonts w:ascii="Arial Narrow" w:hAnsi="Arial Narrow" w:cs="Arial"/>
          <w:sz w:val="22"/>
          <w:szCs w:val="22"/>
        </w:rPr>
        <w:t>u každé z nich nebo formou ročního předplatného ve výši 150.000 Kč za rok po dobu trvání minimálně 2 roky.</w:t>
      </w:r>
    </w:p>
    <w:p w14:paraId="2C289536" w14:textId="77777777" w:rsidR="00E44E0D" w:rsidRDefault="00E44E0D" w:rsidP="00E44E0D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E44E0D" w:rsidRPr="001929BA" w14:paraId="5AF07D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2BF11647" w14:textId="093D4540" w:rsidR="00E44E0D" w:rsidRPr="001929BA" w:rsidRDefault="00E44E0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 w:rsidR="002D1EE4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č. 1</w:t>
            </w:r>
          </w:p>
        </w:tc>
      </w:tr>
      <w:tr w:rsidR="00E44E0D" w:rsidRPr="001929BA" w14:paraId="51BC5B09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570E842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62F0FA3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E44E0D" w:rsidRPr="001929BA" w14:paraId="6868DFB2" w14:textId="77777777" w:rsidTr="009D4AC8">
        <w:trPr>
          <w:cantSplit/>
        </w:trPr>
        <w:tc>
          <w:tcPr>
            <w:tcW w:w="3402" w:type="dxa"/>
          </w:tcPr>
          <w:p w14:paraId="41FD4B8D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2D482D8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5083F15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146AE041" w14:textId="77777777" w:rsidTr="009D4AC8">
        <w:trPr>
          <w:cantSplit/>
        </w:trPr>
        <w:tc>
          <w:tcPr>
            <w:tcW w:w="3402" w:type="dxa"/>
          </w:tcPr>
          <w:p w14:paraId="1A5A8C0E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EBBA724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007D0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6D45A03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B8E128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37438D4" w14:textId="77777777" w:rsidTr="009D4AC8">
        <w:trPr>
          <w:cantSplit/>
        </w:trPr>
        <w:tc>
          <w:tcPr>
            <w:tcW w:w="3402" w:type="dxa"/>
          </w:tcPr>
          <w:p w14:paraId="6329CB18" w14:textId="77777777" w:rsidR="00E44E0D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5613B5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0E2F9BA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E44E0D" w:rsidRPr="001929BA" w14:paraId="53421722" w14:textId="77777777" w:rsidTr="009D4AC8">
        <w:trPr>
          <w:cantSplit/>
        </w:trPr>
        <w:tc>
          <w:tcPr>
            <w:tcW w:w="3402" w:type="dxa"/>
          </w:tcPr>
          <w:p w14:paraId="2CB4F5F5" w14:textId="1334E7C3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="003A7ACF" w:rsidRPr="003A7AC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="003A7ACF" w:rsidRPr="003A7ACF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="003A7ACF" w:rsidRPr="003A7AC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3A7ACF" w:rsidRPr="003A7ACF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="003A7ACF" w:rsidRPr="003A7ACF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="003A7ACF" w:rsidRPr="003A7ACF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="003A7ACF" w:rsidRPr="003A7ACF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354C82C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E44E0D" w:rsidRPr="001929BA" w14:paraId="253C2EE0" w14:textId="77777777" w:rsidTr="009D4AC8">
        <w:trPr>
          <w:cantSplit/>
        </w:trPr>
        <w:tc>
          <w:tcPr>
            <w:tcW w:w="3402" w:type="dxa"/>
          </w:tcPr>
          <w:p w14:paraId="297E6372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70B9DC0F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E44E0D" w:rsidRPr="001929BA" w14:paraId="5000F04F" w14:textId="77777777" w:rsidTr="009D4AC8">
        <w:trPr>
          <w:cantSplit/>
        </w:trPr>
        <w:tc>
          <w:tcPr>
            <w:tcW w:w="3402" w:type="dxa"/>
          </w:tcPr>
          <w:p w14:paraId="10DF11EF" w14:textId="77777777" w:rsidR="00E44E0D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58BFA709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4B77DA5D" w14:textId="77777777" w:rsidR="00E44E0D" w:rsidRPr="001929BA" w:rsidRDefault="00E44E0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ECC7895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53A9603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523"/>
      </w:tblGrid>
      <w:tr w:rsidR="003A7ACF" w:rsidRPr="001929BA" w14:paraId="0C915594" w14:textId="77777777" w:rsidTr="009D4AC8">
        <w:trPr>
          <w:cantSplit/>
        </w:trPr>
        <w:tc>
          <w:tcPr>
            <w:tcW w:w="8925" w:type="dxa"/>
            <w:gridSpan w:val="2"/>
            <w:shd w:val="clear" w:color="auto" w:fill="D9D9D9" w:themeFill="background1" w:themeFillShade="D9"/>
          </w:tcPr>
          <w:p w14:paraId="69480FC1" w14:textId="612843F1" w:rsidR="003A7ACF" w:rsidRPr="001929BA" w:rsidRDefault="003A7ACF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č.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3A7ACF" w:rsidRPr="001929BA" w14:paraId="567DA5D2" w14:textId="77777777" w:rsidTr="009D4AC8">
        <w:trPr>
          <w:cantSplit/>
        </w:trPr>
        <w:tc>
          <w:tcPr>
            <w:tcW w:w="3402" w:type="dxa"/>
            <w:shd w:val="clear" w:color="auto" w:fill="D9D9D9" w:themeFill="background1" w:themeFillShade="D9"/>
          </w:tcPr>
          <w:p w14:paraId="3E8CC8E9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D9D9D9" w:themeFill="background1" w:themeFillShade="D9"/>
          </w:tcPr>
          <w:p w14:paraId="3A046AB0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3A7ACF" w:rsidRPr="001929BA" w14:paraId="41D12E0C" w14:textId="77777777" w:rsidTr="009D4AC8">
        <w:trPr>
          <w:cantSplit/>
        </w:trPr>
        <w:tc>
          <w:tcPr>
            <w:tcW w:w="3402" w:type="dxa"/>
          </w:tcPr>
          <w:p w14:paraId="2D4F58DC" w14:textId="77777777" w:rsidR="003A7ACF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Název významné zakázky:</w:t>
            </w:r>
          </w:p>
          <w:p w14:paraId="5810B528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14029314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A7ACF" w:rsidRPr="001929BA" w14:paraId="10D655A9" w14:textId="77777777" w:rsidTr="009D4AC8">
        <w:trPr>
          <w:cantSplit/>
        </w:trPr>
        <w:tc>
          <w:tcPr>
            <w:tcW w:w="3402" w:type="dxa"/>
          </w:tcPr>
          <w:p w14:paraId="10E05CA7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0A4F216D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8C21343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6869C1D0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C3D258D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A7ACF" w:rsidRPr="001929BA" w14:paraId="71016C81" w14:textId="77777777" w:rsidTr="009D4AC8">
        <w:trPr>
          <w:cantSplit/>
        </w:trPr>
        <w:tc>
          <w:tcPr>
            <w:tcW w:w="3402" w:type="dxa"/>
          </w:tcPr>
          <w:p w14:paraId="09A0FA28" w14:textId="77777777" w:rsidR="003A7ACF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FA98820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25D82B4A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3A7ACF" w:rsidRPr="001929BA" w14:paraId="56DD52EA" w14:textId="77777777" w:rsidTr="009D4AC8">
        <w:trPr>
          <w:cantSplit/>
        </w:trPr>
        <w:tc>
          <w:tcPr>
            <w:tcW w:w="3402" w:type="dxa"/>
          </w:tcPr>
          <w:p w14:paraId="5EAC7AA9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F7533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3A7ACF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Pr="003A7ACF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Pr="003A7AC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A7ACF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Pr="003A7ACF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Pr="003A7ACF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Pr="003A7ACF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19EA9185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3A7ACF" w:rsidRPr="001929BA" w14:paraId="18C498B8" w14:textId="77777777" w:rsidTr="009D4AC8">
        <w:trPr>
          <w:cantSplit/>
        </w:trPr>
        <w:tc>
          <w:tcPr>
            <w:tcW w:w="3402" w:type="dxa"/>
          </w:tcPr>
          <w:p w14:paraId="03C2AC4F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>
              <w:rPr>
                <w:rFonts w:ascii="Arial Narrow" w:hAnsi="Arial Narrow"/>
                <w:sz w:val="22"/>
                <w:szCs w:val="22"/>
              </w:rPr>
              <w:t xml:space="preserve">předmětu </w:t>
            </w:r>
            <w:r w:rsidRPr="001929BA">
              <w:rPr>
                <w:rFonts w:ascii="Arial Narrow" w:hAnsi="Arial Narrow"/>
                <w:sz w:val="22"/>
                <w:szCs w:val="22"/>
              </w:rPr>
              <w:t>zakázky v podrobnosti nezbytné pro posouzení splnění kvalifikace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523" w:type="dxa"/>
          </w:tcPr>
          <w:p w14:paraId="5E59093F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A7ACF" w:rsidRPr="001929BA" w14:paraId="4E466FD4" w14:textId="77777777" w:rsidTr="009D4AC8">
        <w:trPr>
          <w:cantSplit/>
        </w:trPr>
        <w:tc>
          <w:tcPr>
            <w:tcW w:w="3402" w:type="dxa"/>
          </w:tcPr>
          <w:p w14:paraId="492394B9" w14:textId="77777777" w:rsidR="003A7ACF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 xml:space="preserve">inanční </w:t>
            </w:r>
            <w:r>
              <w:rPr>
                <w:rFonts w:ascii="Arial Narrow" w:hAnsi="Arial Narrow"/>
                <w:sz w:val="22"/>
                <w:szCs w:val="22"/>
              </w:rPr>
              <w:t>rozsah poskytnutého plnění</w:t>
            </w:r>
          </w:p>
          <w:p w14:paraId="750D5ACA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C60F291" w14:textId="77777777" w:rsidR="003A7ACF" w:rsidRPr="001929BA" w:rsidRDefault="003A7ACF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12174694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1FB4C19" w14:textId="337CA9A2" w:rsidR="00E44E0D" w:rsidRPr="005C698A" w:rsidRDefault="00623C49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i/>
          <w:iCs/>
          <w:sz w:val="20"/>
          <w:szCs w:val="20"/>
        </w:rPr>
      </w:pPr>
      <w:r w:rsidRPr="005C698A">
        <w:rPr>
          <w:rFonts w:ascii="Arial Narrow" w:hAnsi="Arial Narrow"/>
          <w:i/>
          <w:iCs/>
          <w:sz w:val="20"/>
          <w:szCs w:val="20"/>
        </w:rPr>
        <w:t>V případě al</w:t>
      </w:r>
      <w:r w:rsidR="00B3597A" w:rsidRPr="005C698A">
        <w:rPr>
          <w:rFonts w:ascii="Arial Narrow" w:hAnsi="Arial Narrow"/>
          <w:i/>
          <w:iCs/>
          <w:sz w:val="20"/>
          <w:szCs w:val="20"/>
        </w:rPr>
        <w:t>ternativního splnění kombinací dle odst. 9.5.3. Zadávací dokumentace</w:t>
      </w:r>
      <w:r w:rsidR="005C698A" w:rsidRPr="005C698A">
        <w:rPr>
          <w:rFonts w:ascii="Arial Narrow" w:hAnsi="Arial Narrow"/>
          <w:i/>
          <w:iCs/>
          <w:sz w:val="20"/>
          <w:szCs w:val="20"/>
        </w:rPr>
        <w:t xml:space="preserve"> si účastník doplní tabulky pro uvedení příslušných údajů.</w:t>
      </w:r>
    </w:p>
    <w:p w14:paraId="02F917CB" w14:textId="77777777" w:rsidR="005C698A" w:rsidRDefault="005C698A" w:rsidP="00E44E0D">
      <w:pPr>
        <w:pStyle w:val="text"/>
        <w:widowControl/>
        <w:pBdr>
          <w:bottom w:val="single" w:sz="4" w:space="1" w:color="auto"/>
        </w:pBdr>
        <w:spacing w:before="0" w:line="240" w:lineRule="auto"/>
        <w:rPr>
          <w:rFonts w:ascii="Arial Narrow" w:hAnsi="Arial Narrow"/>
          <w:sz w:val="22"/>
          <w:szCs w:val="22"/>
        </w:rPr>
      </w:pPr>
    </w:p>
    <w:p w14:paraId="40A314A1" w14:textId="77777777" w:rsidR="00E44E0D" w:rsidRDefault="00E44E0D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B5B2B25" w14:textId="1994EA50" w:rsidR="00E44E0D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  <w:r w:rsidRPr="00F379D7">
        <w:rPr>
          <w:rFonts w:ascii="Arial Narrow" w:hAnsi="Arial Narrow"/>
          <w:b/>
          <w:bCs/>
          <w:sz w:val="22"/>
          <w:szCs w:val="22"/>
        </w:rPr>
        <w:t>Seznam techniků nebo technických útvarů, které se budou podílet na plnění veřejné zakázky bez ohledu na to, zda jde o zaměstnance dodavatele nebo osoby v jiném vztahu k dodavateli (dále jen „realizační tým“) a doložením osvědčení o vzdělání a odborné kvalifikaci vztahující se k požadovaným dodávkám nebo službám, a to ve vztahu k fyzickým osobám, které mohou dodávky nebo služby poskytovat.  [§ 79 odst. 2 písm. c) a d) zákona]</w:t>
      </w:r>
    </w:p>
    <w:p w14:paraId="697A03DA" w14:textId="77777777" w:rsidR="00F379D7" w:rsidRDefault="00F379D7" w:rsidP="00E44E0D">
      <w:pPr>
        <w:pStyle w:val="text"/>
        <w:widowControl/>
        <w:spacing w:before="0" w:line="240" w:lineRule="auto"/>
        <w:rPr>
          <w:rFonts w:ascii="Arial Narrow" w:hAnsi="Arial Narrow"/>
          <w:b/>
          <w:bCs/>
          <w:sz w:val="22"/>
          <w:szCs w:val="22"/>
        </w:rPr>
      </w:pPr>
    </w:p>
    <w:p w14:paraId="62EAC24E" w14:textId="2F004C56" w:rsidR="00F379D7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C66F5A">
        <w:rPr>
          <w:rFonts w:ascii="Arial Narrow" w:hAnsi="Arial Narrow"/>
          <w:sz w:val="22"/>
          <w:szCs w:val="22"/>
        </w:rPr>
        <w:t>Dodavatel prokáže splnění této části kvalifikace, pokud v seznamu techniků uvede obsazení dále uvedených pozic konkrétními fyzickými osobami, a k jednotlivým osobám předloží informace a doklady prokazující splnění minimálních požadavků na ně kladených.</w:t>
      </w:r>
    </w:p>
    <w:p w14:paraId="19704510" w14:textId="77777777" w:rsid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19296164" w14:textId="7777777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Projektový manažer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638A01A2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06D940F" w14:textId="77777777" w:rsidR="00C66F5A" w:rsidRPr="004952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46D5CA55" w14:textId="77777777" w:rsidR="00C66F5A" w:rsidRPr="00495231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2BFF247" w14:textId="77777777" w:rsidR="00C66F5A" w:rsidRPr="00047126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047126">
        <w:rPr>
          <w:rFonts w:ascii="Arial Narrow" w:hAnsi="Arial Narrow" w:cs="Arial"/>
          <w:sz w:val="22"/>
          <w:szCs w:val="22"/>
        </w:rPr>
        <w:t>praxe na pozici projektového manažera v délce min. 3 roky</w:t>
      </w:r>
      <w:r w:rsidRPr="00047126">
        <w:rPr>
          <w:rFonts w:ascii="Arial Narrow" w:hAnsi="Arial Narrow" w:cs="Arial"/>
          <w:sz w:val="24"/>
          <w:szCs w:val="24"/>
        </w:rPr>
        <w:t>,</w:t>
      </w:r>
    </w:p>
    <w:p w14:paraId="68BE47A3" w14:textId="77777777" w:rsidR="00C66F5A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241E5C2" w14:textId="4C31C6AB" w:rsidR="00C66F5A" w:rsidRPr="00FD216C" w:rsidRDefault="00C66F5A" w:rsidP="00FD216C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D849FC">
        <w:rPr>
          <w:rFonts w:ascii="Arial Narrow" w:hAnsi="Arial Narrow" w:cs="Arial"/>
          <w:sz w:val="22"/>
          <w:szCs w:val="22"/>
        </w:rPr>
        <w:t>zkušenost s</w:t>
      </w:r>
      <w:r>
        <w:rPr>
          <w:rFonts w:ascii="Arial Narrow" w:hAnsi="Arial Narrow" w:cs="Arial"/>
          <w:sz w:val="22"/>
          <w:szCs w:val="22"/>
        </w:rPr>
        <w:t> </w:t>
      </w:r>
      <w:r w:rsidRPr="00D849FC">
        <w:rPr>
          <w:rFonts w:ascii="Arial Narrow" w:hAnsi="Arial Narrow" w:cs="Arial"/>
          <w:sz w:val="22"/>
          <w:szCs w:val="22"/>
        </w:rPr>
        <w:t>řízením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15BEC" w:rsidRPr="00715BEC">
        <w:rPr>
          <w:rFonts w:ascii="Arial Narrow" w:hAnsi="Arial Narrow" w:cs="Arial"/>
          <w:b/>
          <w:bCs/>
          <w:sz w:val="22"/>
          <w:szCs w:val="22"/>
        </w:rPr>
        <w:t>minimálně 1 významné zakázky</w:t>
      </w:r>
      <w:r w:rsidR="00715BEC" w:rsidRPr="00715BEC">
        <w:rPr>
          <w:rFonts w:ascii="Arial Narrow" w:hAnsi="Arial Narrow" w:cs="Arial"/>
          <w:sz w:val="22"/>
          <w:szCs w:val="22"/>
        </w:rPr>
        <w:t xml:space="preserve"> v posledních 5 letech před zahájením zadávacího řízení </w:t>
      </w:r>
      <w:r w:rsidR="00715BEC" w:rsidRPr="00715BEC">
        <w:rPr>
          <w:rFonts w:ascii="Arial Narrow" w:hAnsi="Arial Narrow" w:cs="Arial"/>
          <w:b/>
          <w:bCs/>
          <w:sz w:val="22"/>
          <w:szCs w:val="22"/>
        </w:rPr>
        <w:t xml:space="preserve">na pozici projektového manažera </w:t>
      </w:r>
      <w:r w:rsidR="00715BEC" w:rsidRPr="00715BEC">
        <w:rPr>
          <w:rFonts w:ascii="Arial Narrow" w:hAnsi="Arial Narrow" w:cs="Arial"/>
          <w:sz w:val="22"/>
          <w:szCs w:val="22"/>
        </w:rPr>
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</w:r>
      <w:r w:rsidR="00715BEC" w:rsidRPr="00715BEC">
        <w:rPr>
          <w:rFonts w:ascii="Arial Narrow" w:hAnsi="Arial Narrow" w:cs="Arial"/>
          <w:b/>
          <w:bCs/>
          <w:sz w:val="22"/>
          <w:szCs w:val="22"/>
        </w:rPr>
        <w:t xml:space="preserve">450.000 Kč bez DPH </w:t>
      </w:r>
      <w:r w:rsidR="00715BEC" w:rsidRPr="00715BEC">
        <w:rPr>
          <w:rFonts w:ascii="Arial Narrow" w:hAnsi="Arial Narrow" w:cs="Arial"/>
          <w:sz w:val="22"/>
          <w:szCs w:val="22"/>
        </w:rPr>
        <w:t>u každé z nich nebo formou ročního předplatného ve výši 150.000 Kč za rok po dobu trvání minimálně 2 roky v referenčním období.</w:t>
      </w:r>
    </w:p>
    <w:p w14:paraId="2671DD65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3E2C451D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794744E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projektový manažer</w:t>
            </w:r>
          </w:p>
        </w:tc>
      </w:tr>
      <w:tr w:rsidR="00C66F5A" w:rsidRPr="00FD7DDC" w14:paraId="2D03E38F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43643DA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9F155F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7DD361E1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093DBD25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208DDFE7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7C20EE13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15EE116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FEDD5A5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229EDD1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951A5C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5307E92A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182AF9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lastRenderedPageBreak/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>na pozici projektového manažera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D97A786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4E028DD4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50D9607A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7188C05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projektového manažera včetně uvedení subjektu, u kterého byla praxe získána </w:t>
            </w:r>
          </w:p>
          <w:p w14:paraId="2648439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D54E9B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D96FBB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2443FE2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F79706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FD7DDC" w14:paraId="70A584C0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3E57125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2D6794A2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9BDDC72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03BEFA3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09148DF" w14:textId="77777777" w:rsidR="00C66F5A" w:rsidRPr="00EB685B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66F5A" w:rsidRPr="00FD7DDC" w14:paraId="4F20AB46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18E2AF9D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4B77E93C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523B7C69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3F2A122D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357822F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projektového manažera</w:t>
            </w:r>
          </w:p>
        </w:tc>
      </w:tr>
      <w:tr w:rsidR="00C66F5A" w:rsidRPr="00E97454" w14:paraId="6E8D432F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4C081EAA" w14:textId="29806304" w:rsidR="00C66F5A" w:rsidRPr="00D849F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bookmarkStart w:id="0" w:name="_Hlk165303207"/>
            <w:bookmarkStart w:id="1" w:name="_Hlk182322568"/>
            <w:r w:rsidRPr="00D849FC">
              <w:rPr>
                <w:rFonts w:ascii="Arial Narrow" w:hAnsi="Arial Narrow"/>
                <w:sz w:val="22"/>
                <w:szCs w:val="22"/>
              </w:rPr>
              <w:t xml:space="preserve">A. Zkušenost s </w:t>
            </w:r>
            <w:bookmarkEnd w:id="0"/>
            <w:bookmarkEnd w:id="1"/>
            <w:r w:rsidRPr="00D849FC">
              <w:rPr>
                <w:rFonts w:ascii="Arial Narrow" w:hAnsi="Arial Narrow"/>
                <w:sz w:val="22"/>
                <w:szCs w:val="22"/>
              </w:rPr>
              <w:t xml:space="preserve">řízením </w:t>
            </w:r>
            <w:r w:rsidR="00712B88" w:rsidRPr="00715BEC">
              <w:rPr>
                <w:rFonts w:ascii="Arial Narrow" w:hAnsi="Arial Narrow"/>
                <w:b/>
                <w:bCs/>
                <w:sz w:val="22"/>
                <w:szCs w:val="22"/>
              </w:rPr>
              <w:t>minimálně 1 významné zakázky</w:t>
            </w:r>
            <w:r w:rsidR="00712B88" w:rsidRPr="00715BEC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</w:t>
            </w:r>
            <w:r w:rsidR="00712B88" w:rsidRPr="00715B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 pozici projektového manažera </w:t>
            </w:r>
            <w:r w:rsidR="00712B88" w:rsidRPr="00715BEC">
              <w:rPr>
                <w:rFonts w:ascii="Arial Narrow" w:hAnsi="Arial Narrow"/>
                <w:sz w:val="22"/>
                <w:szCs w:val="22"/>
              </w:rPr>
              <w:t xml:space="preserve">(osoby odpovědné za řízení a dozor realizace řešení), jejímž předmětem byla dodávka a implementace SW a HW prvků pro zvýšení kybernetické bezpečnosti objednatele, ve finančním rozsahu poskytnutého plnění ve výši minimálně </w:t>
            </w:r>
            <w:r w:rsidR="00712B88" w:rsidRPr="00715B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450.000 Kč bez DPH </w:t>
            </w:r>
            <w:r w:rsidR="00712B88" w:rsidRPr="00715BEC">
              <w:rPr>
                <w:rFonts w:ascii="Arial Narrow" w:hAnsi="Arial Narrow"/>
                <w:sz w:val="22"/>
                <w:szCs w:val="22"/>
              </w:rPr>
              <w:t>u každé z nich nebo formou ročního předplatného ve výši 150.000 Kč za rok po dobu trvání minimálně 2 roky v referenčním období.</w:t>
            </w:r>
            <w:r w:rsidRPr="00D849FC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66F5A" w:rsidRPr="001929BA" w14:paraId="7F98AD27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C5763B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252477D3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F37BD4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386566C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556B7FE5" w14:textId="77777777" w:rsidTr="009D4AC8">
        <w:trPr>
          <w:cantSplit/>
        </w:trPr>
        <w:tc>
          <w:tcPr>
            <w:tcW w:w="1969" w:type="pct"/>
          </w:tcPr>
          <w:p w14:paraId="03158E7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D07BA5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C842AD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5CF1A5C3" w14:textId="77777777" w:rsidTr="009D4AC8">
        <w:trPr>
          <w:cantSplit/>
        </w:trPr>
        <w:tc>
          <w:tcPr>
            <w:tcW w:w="1969" w:type="pct"/>
          </w:tcPr>
          <w:p w14:paraId="18166A9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F03894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5B7518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4BE5F0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64FC2D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35CE7FB7" w14:textId="77777777" w:rsidTr="009D4AC8">
        <w:trPr>
          <w:cantSplit/>
        </w:trPr>
        <w:tc>
          <w:tcPr>
            <w:tcW w:w="1969" w:type="pct"/>
          </w:tcPr>
          <w:p w14:paraId="3D7121E0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382D67C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0F2986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C66F5A" w:rsidRPr="001929BA" w14:paraId="51EA427C" w14:textId="77777777" w:rsidTr="009D4AC8">
        <w:trPr>
          <w:cantSplit/>
        </w:trPr>
        <w:tc>
          <w:tcPr>
            <w:tcW w:w="1969" w:type="pct"/>
          </w:tcPr>
          <w:p w14:paraId="4E065B7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64EF786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6479543A" w14:textId="77777777" w:rsidTr="009D4AC8">
        <w:trPr>
          <w:cantSplit/>
        </w:trPr>
        <w:tc>
          <w:tcPr>
            <w:tcW w:w="1969" w:type="pct"/>
          </w:tcPr>
          <w:p w14:paraId="230564B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>dodávka a implementace SW a HW prvků pro zvýšení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objednatele?</w:t>
            </w:r>
          </w:p>
        </w:tc>
        <w:tc>
          <w:tcPr>
            <w:tcW w:w="3031" w:type="pct"/>
          </w:tcPr>
          <w:p w14:paraId="20F4A56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59502065" w14:textId="77777777" w:rsidTr="009D4AC8">
        <w:trPr>
          <w:cantSplit/>
        </w:trPr>
        <w:tc>
          <w:tcPr>
            <w:tcW w:w="1969" w:type="pct"/>
          </w:tcPr>
          <w:p w14:paraId="1DA114A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7A3285C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5CF598E4" w14:textId="77777777" w:rsidTr="009D4AC8">
        <w:trPr>
          <w:cantSplit/>
        </w:trPr>
        <w:tc>
          <w:tcPr>
            <w:tcW w:w="1969" w:type="pct"/>
          </w:tcPr>
          <w:p w14:paraId="71F7ADC3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Celkový 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45D2015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489FE8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4F75099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EDBDB65" w14:textId="77777777" w:rsidR="00C66F5A" w:rsidRDefault="00C66F5A" w:rsidP="00C66F5A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37C750D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18A358E1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D956B75" w14:textId="6F4DCB3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89370C">
        <w:rPr>
          <w:rFonts w:ascii="Arial Narrow" w:hAnsi="Arial Narrow" w:cs="Arial"/>
          <w:b/>
          <w:bCs/>
          <w:sz w:val="22"/>
          <w:szCs w:val="22"/>
        </w:rPr>
        <w:t>Technický specialista</w:t>
      </w:r>
      <w:r w:rsidRPr="0004712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B75B3E" w:rsidRPr="00B75B3E">
        <w:rPr>
          <w:rFonts w:ascii="Arial Narrow" w:hAnsi="Arial Narrow" w:cs="Arial"/>
          <w:b/>
          <w:bCs/>
          <w:sz w:val="22"/>
          <w:szCs w:val="22"/>
        </w:rPr>
        <w:t xml:space="preserve">(1 osoba) </w:t>
      </w:r>
      <w:proofErr w:type="spellStart"/>
      <w:r w:rsidR="00B75B3E" w:rsidRPr="00B75B3E">
        <w:rPr>
          <w:rFonts w:ascii="Arial Narrow" w:hAnsi="Arial Narrow" w:cs="Arial"/>
          <w:b/>
          <w:bCs/>
          <w:sz w:val="22"/>
          <w:szCs w:val="22"/>
        </w:rPr>
        <w:t>Endpoint</w:t>
      </w:r>
      <w:proofErr w:type="spellEnd"/>
      <w:r w:rsidR="00B75B3E" w:rsidRPr="00B75B3E">
        <w:rPr>
          <w:rFonts w:ascii="Arial Narrow" w:hAnsi="Arial Narrow" w:cs="Arial"/>
          <w:b/>
          <w:bCs/>
          <w:sz w:val="22"/>
          <w:szCs w:val="22"/>
        </w:rPr>
        <w:t xml:space="preserve"> </w:t>
      </w:r>
      <w:proofErr w:type="spellStart"/>
      <w:r w:rsidR="00B75B3E" w:rsidRPr="00B75B3E">
        <w:rPr>
          <w:rFonts w:ascii="Arial Narrow" w:hAnsi="Arial Narrow" w:cs="Arial"/>
          <w:b/>
          <w:bCs/>
          <w:sz w:val="22"/>
          <w:szCs w:val="22"/>
        </w:rPr>
        <w:t>protection</w:t>
      </w:r>
      <w:proofErr w:type="spellEnd"/>
      <w:r w:rsidR="00B75B3E" w:rsidRPr="00B75B3E">
        <w:rPr>
          <w:rFonts w:ascii="Arial Narrow" w:hAnsi="Arial Narrow" w:cs="Arial"/>
          <w:b/>
          <w:bCs/>
          <w:sz w:val="22"/>
          <w:szCs w:val="22"/>
        </w:rPr>
        <w:t xml:space="preserve"> řešení, </w:t>
      </w:r>
      <w:proofErr w:type="spellStart"/>
      <w:r w:rsidR="00B75B3E" w:rsidRPr="00B75B3E">
        <w:rPr>
          <w:rFonts w:ascii="Arial Narrow" w:hAnsi="Arial Narrow" w:cs="Arial"/>
          <w:b/>
          <w:bCs/>
          <w:sz w:val="22"/>
          <w:szCs w:val="22"/>
        </w:rPr>
        <w:t>dvoufaktorového</w:t>
      </w:r>
      <w:proofErr w:type="spellEnd"/>
      <w:r w:rsidR="00B75B3E" w:rsidRPr="00B75B3E">
        <w:rPr>
          <w:rFonts w:ascii="Arial Narrow" w:hAnsi="Arial Narrow" w:cs="Arial"/>
          <w:b/>
          <w:bCs/>
          <w:sz w:val="22"/>
          <w:szCs w:val="22"/>
        </w:rPr>
        <w:t xml:space="preserve"> ověření uživatelů (2FA) a managementu mobilních zařízení (MDM)</w:t>
      </w:r>
      <w:r w:rsidRPr="00B75B3E">
        <w:rPr>
          <w:rFonts w:ascii="Arial Narrow" w:hAnsi="Arial Narrow" w:cs="Arial"/>
          <w:b/>
          <w:bCs/>
          <w:sz w:val="28"/>
          <w:szCs w:val="28"/>
        </w:rPr>
        <w:t xml:space="preserve"> </w:t>
      </w:r>
    </w:p>
    <w:p w14:paraId="7848386C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5A98E09" w14:textId="77777777" w:rsidR="00C66F5A" w:rsidRPr="004952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495231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54BA9A0D" w14:textId="77777777" w:rsidR="00C66F5A" w:rsidRPr="00495231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15B4DA10" w14:textId="3EE8B214" w:rsidR="00C66F5A" w:rsidRPr="008E6C69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t xml:space="preserve">odborná praxe na pozici </w:t>
      </w:r>
      <w:r w:rsidR="00B75B3E" w:rsidRPr="00B75B3E">
        <w:rPr>
          <w:rFonts w:ascii="Arial Narrow" w:hAnsi="Arial Narrow" w:cs="Arial"/>
          <w:sz w:val="22"/>
          <w:szCs w:val="22"/>
        </w:rPr>
        <w:t xml:space="preserve">IT technického specialisty v oblasti navrhování a realizace </w:t>
      </w:r>
      <w:proofErr w:type="spellStart"/>
      <w:r w:rsidR="00B75B3E" w:rsidRPr="00B75B3E">
        <w:rPr>
          <w:rFonts w:ascii="Arial Narrow" w:hAnsi="Arial Narrow" w:cs="Arial"/>
          <w:sz w:val="22"/>
          <w:szCs w:val="22"/>
        </w:rPr>
        <w:t>kyberbezpečnostních</w:t>
      </w:r>
      <w:proofErr w:type="spellEnd"/>
      <w:r w:rsidR="00B75B3E" w:rsidRPr="00B75B3E">
        <w:rPr>
          <w:rFonts w:ascii="Arial Narrow" w:hAnsi="Arial Narrow" w:cs="Arial"/>
          <w:sz w:val="22"/>
          <w:szCs w:val="22"/>
        </w:rPr>
        <w:t xml:space="preserve"> opatření v délce min. 3 roky, a získané zkušenosti zejména s nasazením, konfigurací a školením</w:t>
      </w:r>
      <w:r w:rsidRPr="00B75B3E">
        <w:rPr>
          <w:rFonts w:ascii="Arial Narrow" w:hAnsi="Arial Narrow" w:cs="Arial"/>
          <w:sz w:val="22"/>
          <w:szCs w:val="22"/>
        </w:rPr>
        <w:t>,</w:t>
      </w:r>
    </w:p>
    <w:p w14:paraId="561E5C85" w14:textId="77777777" w:rsidR="00C66F5A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5D049CF" w14:textId="1ABEBA4D" w:rsidR="00C66F5A" w:rsidRPr="00BE4E31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8E6C69">
        <w:rPr>
          <w:rFonts w:ascii="Arial Narrow" w:hAnsi="Arial Narrow" w:cs="Arial"/>
          <w:sz w:val="22"/>
          <w:szCs w:val="22"/>
        </w:rPr>
        <w:lastRenderedPageBreak/>
        <w:t>zkušenost s</w:t>
      </w:r>
      <w:r w:rsidR="00BE4E31">
        <w:rPr>
          <w:rFonts w:ascii="Arial Narrow" w:hAnsi="Arial Narrow" w:cs="Arial"/>
          <w:sz w:val="22"/>
          <w:szCs w:val="22"/>
        </w:rPr>
        <w:t> </w:t>
      </w:r>
      <w:r w:rsidRPr="008E6C69">
        <w:rPr>
          <w:rFonts w:ascii="Arial Narrow" w:hAnsi="Arial Narrow" w:cs="Arial"/>
          <w:sz w:val="22"/>
          <w:szCs w:val="22"/>
        </w:rPr>
        <w:t>realizací</w:t>
      </w:r>
      <w:r w:rsidR="00BE4E31">
        <w:rPr>
          <w:rFonts w:ascii="Arial Narrow" w:hAnsi="Arial Narrow" w:cs="Arial"/>
          <w:sz w:val="22"/>
          <w:szCs w:val="22"/>
        </w:rPr>
        <w:t xml:space="preserve"> </w:t>
      </w:r>
      <w:r w:rsidR="00B75B3E" w:rsidRPr="00B75B3E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B75B3E" w:rsidRPr="00B75B3E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technického specialisty, jejichž předmětem byla dodávka a implementace </w:t>
      </w:r>
      <w:proofErr w:type="spellStart"/>
      <w:r w:rsidR="00B75B3E" w:rsidRPr="00B75B3E">
        <w:rPr>
          <w:rFonts w:ascii="Arial Narrow" w:hAnsi="Arial Narrow" w:cs="Arial"/>
          <w:sz w:val="22"/>
          <w:szCs w:val="22"/>
        </w:rPr>
        <w:t>Endpoint</w:t>
      </w:r>
      <w:proofErr w:type="spellEnd"/>
      <w:r w:rsidR="00B75B3E" w:rsidRPr="00B75B3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B75B3E" w:rsidRPr="00B75B3E">
        <w:rPr>
          <w:rFonts w:ascii="Arial Narrow" w:hAnsi="Arial Narrow" w:cs="Arial"/>
          <w:sz w:val="22"/>
          <w:szCs w:val="22"/>
        </w:rPr>
        <w:t>protection</w:t>
      </w:r>
      <w:proofErr w:type="spellEnd"/>
      <w:r w:rsidR="00B75B3E" w:rsidRPr="00B75B3E">
        <w:rPr>
          <w:rFonts w:ascii="Arial Narrow" w:hAnsi="Arial Narrow" w:cs="Arial"/>
          <w:sz w:val="22"/>
          <w:szCs w:val="22"/>
        </w:rPr>
        <w:t xml:space="preserve"> řešení, </w:t>
      </w:r>
      <w:proofErr w:type="spellStart"/>
      <w:r w:rsidR="00B75B3E" w:rsidRPr="00B75B3E">
        <w:rPr>
          <w:rFonts w:ascii="Arial Narrow" w:hAnsi="Arial Narrow" w:cs="Arial"/>
          <w:sz w:val="22"/>
          <w:szCs w:val="22"/>
        </w:rPr>
        <w:t>dvoufaktorového</w:t>
      </w:r>
      <w:proofErr w:type="spellEnd"/>
      <w:r w:rsidR="00B75B3E" w:rsidRPr="00B75B3E">
        <w:rPr>
          <w:rFonts w:ascii="Arial Narrow" w:hAnsi="Arial Narrow" w:cs="Arial"/>
          <w:sz w:val="22"/>
          <w:szCs w:val="22"/>
        </w:rPr>
        <w:t xml:space="preserve"> ověření uživatelů (2FA) a managementu mobilních zařízení (MDM), a to ve výši </w:t>
      </w:r>
      <w:r w:rsidR="00B75B3E" w:rsidRPr="00B75B3E">
        <w:rPr>
          <w:rFonts w:ascii="Arial Narrow" w:hAnsi="Arial Narrow" w:cs="Arial"/>
          <w:b/>
          <w:bCs/>
          <w:sz w:val="22"/>
          <w:szCs w:val="22"/>
        </w:rPr>
        <w:t xml:space="preserve">350.000 Kč bez DPH </w:t>
      </w:r>
      <w:r w:rsidR="00B75B3E" w:rsidRPr="00B75B3E">
        <w:rPr>
          <w:rFonts w:ascii="Arial Narrow" w:hAnsi="Arial Narrow" w:cs="Arial"/>
          <w:sz w:val="22"/>
          <w:szCs w:val="22"/>
        </w:rPr>
        <w:t>u každé z nich nebo formou ročního předplatného ve výši 150.000 Kč za rok po dobu trvání minimálně 2 roky v referenčním období,</w:t>
      </w:r>
    </w:p>
    <w:p w14:paraId="34EC4137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0C45A7C2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668EB86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Technický specialista</w:t>
            </w:r>
          </w:p>
        </w:tc>
      </w:tr>
      <w:tr w:rsidR="00C66F5A" w:rsidRPr="00FD7DDC" w14:paraId="36FECDDB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67416A82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39FDD6F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6B623CF0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682C1EE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7FAB582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299EA497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2C8C2C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5AE5A61C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7225B23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C0F14D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551684DB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61D08B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524CD9">
              <w:rPr>
                <w:rFonts w:ascii="Arial Narrow" w:hAnsi="Arial Narrow"/>
                <w:sz w:val="22"/>
                <w:szCs w:val="22"/>
              </w:rPr>
              <w:t xml:space="preserve">IT technického specialisty v oblasti navrhování a realizace </w:t>
            </w:r>
            <w:proofErr w:type="spellStart"/>
            <w:r w:rsidRPr="00524CD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524CD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</w:p>
          <w:p w14:paraId="62E39EA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514B696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6B285739" w14:textId="77777777" w:rsidTr="009D4AC8">
        <w:trPr>
          <w:cantSplit/>
          <w:trHeight w:val="758"/>
        </w:trPr>
        <w:tc>
          <w:tcPr>
            <w:tcW w:w="1969" w:type="pct"/>
            <w:vMerge w:val="restart"/>
            <w:vAlign w:val="center"/>
          </w:tcPr>
          <w:p w14:paraId="5BF39E7F" w14:textId="73823D34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Rozpis získané praxe</w:t>
            </w:r>
            <w:r w:rsidR="00B75B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75B3E">
              <w:rPr>
                <w:rFonts w:ascii="Arial Narrow" w:hAnsi="Arial Narrow"/>
                <w:sz w:val="22"/>
                <w:szCs w:val="22"/>
              </w:rPr>
              <w:t>a získaných zkušeností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E6C69">
              <w:rPr>
                <w:rFonts w:ascii="Arial Narrow" w:hAnsi="Arial Narrow"/>
                <w:sz w:val="22"/>
                <w:szCs w:val="22"/>
              </w:rPr>
              <w:t xml:space="preserve">IT technického specialisty v oblasti navrhování a realizace </w:t>
            </w:r>
            <w:proofErr w:type="spellStart"/>
            <w:r w:rsidRPr="008E6C69">
              <w:rPr>
                <w:rFonts w:ascii="Arial Narrow" w:hAnsi="Arial Narrow"/>
                <w:sz w:val="22"/>
                <w:szCs w:val="22"/>
              </w:rPr>
              <w:t>kyberbezpečnostních</w:t>
            </w:r>
            <w:proofErr w:type="spellEnd"/>
            <w:r w:rsidRPr="008E6C69">
              <w:rPr>
                <w:rFonts w:ascii="Arial Narrow" w:hAnsi="Arial Narrow"/>
                <w:sz w:val="22"/>
                <w:szCs w:val="22"/>
              </w:rPr>
              <w:t xml:space="preserve"> opatření</w:t>
            </w:r>
            <w:r>
              <w:rPr>
                <w:rFonts w:ascii="Arial Narrow" w:hAnsi="Arial Narrow"/>
                <w:sz w:val="22"/>
                <w:szCs w:val="22"/>
              </w:rPr>
              <w:t xml:space="preserve"> včetně uvedení subjektu, u kterého byla praxe získána </w:t>
            </w:r>
          </w:p>
          <w:p w14:paraId="2C145F48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vAlign w:val="center"/>
          </w:tcPr>
          <w:p w14:paraId="24980B46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77F5462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1791628C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3F7E4BA2" w14:textId="63B0AC63" w:rsidR="00C66F5A" w:rsidRPr="00FD7DDC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65F13672" w14:textId="77777777" w:rsidTr="009D4AC8">
        <w:trPr>
          <w:cantSplit/>
          <w:trHeight w:val="757"/>
        </w:trPr>
        <w:tc>
          <w:tcPr>
            <w:tcW w:w="1969" w:type="pct"/>
            <w:vMerge/>
            <w:vAlign w:val="center"/>
          </w:tcPr>
          <w:p w14:paraId="05A70997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vAlign w:val="center"/>
          </w:tcPr>
          <w:p w14:paraId="74279E46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2EEFDB04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42B1FE65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1794FA5" w14:textId="0BD23818" w:rsidR="00C66F5A" w:rsidRPr="00FD7DDC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45D50969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1C29485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50C89BB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3B0B9161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036E2050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18D6CC73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Technický specialista</w:t>
            </w:r>
          </w:p>
        </w:tc>
      </w:tr>
      <w:tr w:rsidR="00C66F5A" w:rsidRPr="00E97454" w14:paraId="517544D9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32DA49F2" w14:textId="1CA0A760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A. Z</w:t>
            </w:r>
            <w:r w:rsidRPr="00197682">
              <w:rPr>
                <w:rFonts w:ascii="Arial Narrow" w:hAnsi="Arial Narrow"/>
                <w:sz w:val="22"/>
                <w:szCs w:val="22"/>
              </w:rPr>
              <w:t xml:space="preserve">kušenost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s realizací </w:t>
            </w:r>
            <w:r w:rsidR="00B75B3E" w:rsidRPr="00B75B3E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technického specialisty, jejichž předmětem byla dodávka a implementace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(MDM), a to ve výši </w:t>
            </w:r>
            <w:r w:rsidR="00B75B3E" w:rsidRPr="00B75B3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350.000 Kč bez DPH </w:t>
            </w:r>
            <w:r w:rsidR="00B75B3E" w:rsidRPr="00B75B3E">
              <w:rPr>
                <w:rFonts w:ascii="Arial Narrow" w:hAnsi="Arial Narrow"/>
                <w:sz w:val="22"/>
                <w:szCs w:val="22"/>
              </w:rPr>
              <w:t>u každé z nich nebo formou ročního předplatného ve výši 150.000 Kč za rok po dobu trvání minimálně 2 roky v referenčním období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B539B2F" w14:textId="77777777" w:rsidR="00C66F5A" w:rsidRPr="00B9639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C66F5A" w:rsidRPr="001929BA" w14:paraId="79F06CC2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ADF0C88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7CF3A4BB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78946E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0871486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46CDB3F9" w14:textId="77777777" w:rsidTr="009D4AC8">
        <w:trPr>
          <w:cantSplit/>
        </w:trPr>
        <w:tc>
          <w:tcPr>
            <w:tcW w:w="1969" w:type="pct"/>
          </w:tcPr>
          <w:p w14:paraId="2A0389C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4CA5EA7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29E1D1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437B396F" w14:textId="77777777" w:rsidTr="009D4AC8">
        <w:trPr>
          <w:cantSplit/>
        </w:trPr>
        <w:tc>
          <w:tcPr>
            <w:tcW w:w="1969" w:type="pct"/>
          </w:tcPr>
          <w:p w14:paraId="5C7E2408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6E39392B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45326E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5081E3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2310302" w14:textId="77777777" w:rsidTr="009D4AC8">
        <w:trPr>
          <w:cantSplit/>
        </w:trPr>
        <w:tc>
          <w:tcPr>
            <w:tcW w:w="1969" w:type="pct"/>
          </w:tcPr>
          <w:p w14:paraId="695725EC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4F56BD5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DAA1D4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C66F5A" w:rsidRPr="001929BA" w14:paraId="31F25E2E" w14:textId="77777777" w:rsidTr="009D4AC8">
        <w:trPr>
          <w:cantSplit/>
        </w:trPr>
        <w:tc>
          <w:tcPr>
            <w:tcW w:w="1969" w:type="pct"/>
          </w:tcPr>
          <w:p w14:paraId="7D4D26A2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13D01CE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366676DF" w14:textId="77777777" w:rsidTr="009D4AC8">
        <w:trPr>
          <w:cantSplit/>
        </w:trPr>
        <w:tc>
          <w:tcPr>
            <w:tcW w:w="1969" w:type="pct"/>
          </w:tcPr>
          <w:p w14:paraId="3A13D963" w14:textId="16A0D17D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="00B75B3E" w:rsidRPr="00B75B3E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="00B75B3E" w:rsidRPr="00B75B3E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26877A2A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3EEF267B" w14:textId="77777777" w:rsidTr="009D4AC8">
        <w:trPr>
          <w:cantSplit/>
        </w:trPr>
        <w:tc>
          <w:tcPr>
            <w:tcW w:w="1969" w:type="pct"/>
          </w:tcPr>
          <w:p w14:paraId="13EB2C2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lastRenderedPageBreak/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00946D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B6C82A3" w14:textId="77777777" w:rsidTr="009D4AC8">
        <w:trPr>
          <w:cantSplit/>
        </w:trPr>
        <w:tc>
          <w:tcPr>
            <w:tcW w:w="1969" w:type="pct"/>
          </w:tcPr>
          <w:p w14:paraId="77A412F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C79CA6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1757B94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B75B3E" w:rsidRPr="001929BA" w14:paraId="6EAE79E9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30FCD61A" w14:textId="6B3A42C5" w:rsidR="00B75B3E" w:rsidRPr="001929BA" w:rsidRDefault="00B75B3E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B75B3E" w:rsidRPr="001929BA" w14:paraId="6C3A7CC5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3687D103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136A3330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B75B3E" w:rsidRPr="001929BA" w14:paraId="215542CE" w14:textId="77777777" w:rsidTr="009D4AC8">
        <w:trPr>
          <w:cantSplit/>
        </w:trPr>
        <w:tc>
          <w:tcPr>
            <w:tcW w:w="1969" w:type="pct"/>
          </w:tcPr>
          <w:p w14:paraId="1AD18495" w14:textId="77777777" w:rsidR="00B75B3E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72D81B12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679384A9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B75B3E" w:rsidRPr="001929BA" w14:paraId="4350DFB6" w14:textId="77777777" w:rsidTr="009D4AC8">
        <w:trPr>
          <w:cantSplit/>
        </w:trPr>
        <w:tc>
          <w:tcPr>
            <w:tcW w:w="1969" w:type="pct"/>
          </w:tcPr>
          <w:p w14:paraId="5EF09287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4E324000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8CE1C9C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62C79FF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B75B3E" w:rsidRPr="001929BA" w14:paraId="7E45DB52" w14:textId="77777777" w:rsidTr="009D4AC8">
        <w:trPr>
          <w:cantSplit/>
        </w:trPr>
        <w:tc>
          <w:tcPr>
            <w:tcW w:w="1969" w:type="pct"/>
          </w:tcPr>
          <w:p w14:paraId="10A32C2D" w14:textId="77777777" w:rsidR="00B75B3E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5EE272C4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3059C0CA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proofErr w:type="gram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 Do</w:t>
            </w:r>
            <w:proofErr w:type="gramEnd"/>
            <w:r w:rsidRPr="001929BA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B75B3E" w:rsidRPr="001929BA" w14:paraId="606F94E9" w14:textId="77777777" w:rsidTr="009D4AC8">
        <w:trPr>
          <w:cantSplit/>
        </w:trPr>
        <w:tc>
          <w:tcPr>
            <w:tcW w:w="1969" w:type="pct"/>
          </w:tcPr>
          <w:p w14:paraId="58FBE61A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52B76376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B75B3E" w:rsidRPr="001929BA" w14:paraId="37ABCB85" w14:textId="77777777" w:rsidTr="009D4AC8">
        <w:trPr>
          <w:cantSplit/>
        </w:trPr>
        <w:tc>
          <w:tcPr>
            <w:tcW w:w="1969" w:type="pct"/>
          </w:tcPr>
          <w:p w14:paraId="33B08FD4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9B74B4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Pr="00B75B3E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Pr="00B75B3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75B3E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Pr="00B75B3E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Pr="00B75B3E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Pr="00B75B3E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178A820C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B75B3E" w:rsidRPr="001929BA" w14:paraId="5372FCA2" w14:textId="77777777" w:rsidTr="009D4AC8">
        <w:trPr>
          <w:cantSplit/>
        </w:trPr>
        <w:tc>
          <w:tcPr>
            <w:tcW w:w="1969" w:type="pct"/>
          </w:tcPr>
          <w:p w14:paraId="54AB79E4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51701218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B75B3E" w:rsidRPr="001929BA" w14:paraId="4CD89F8E" w14:textId="77777777" w:rsidTr="009D4AC8">
        <w:trPr>
          <w:cantSplit/>
        </w:trPr>
        <w:tc>
          <w:tcPr>
            <w:tcW w:w="1969" w:type="pct"/>
          </w:tcPr>
          <w:p w14:paraId="7D52AB7D" w14:textId="77777777" w:rsidR="00B75B3E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6789D60A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DE532BF" w14:textId="77777777" w:rsidR="00B75B3E" w:rsidRPr="001929BA" w:rsidRDefault="00B75B3E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993313F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ED53458" w14:textId="03EE930F" w:rsidR="00C66F5A" w:rsidRDefault="005702D0" w:rsidP="00C66F5A">
      <w:pPr>
        <w:pBdr>
          <w:bottom w:val="single" w:sz="4" w:space="1" w:color="auto"/>
        </w:pBdr>
        <w:jc w:val="both"/>
        <w:outlineLvl w:val="0"/>
        <w:rPr>
          <w:rFonts w:ascii="Arial Narrow" w:hAnsi="Arial Narrow" w:cs="Arial"/>
          <w:sz w:val="22"/>
          <w:szCs w:val="22"/>
        </w:rPr>
      </w:pPr>
      <w:r w:rsidRPr="005C698A">
        <w:rPr>
          <w:rFonts w:ascii="Arial Narrow" w:hAnsi="Arial Narrow"/>
          <w:i/>
          <w:iCs/>
        </w:rPr>
        <w:t>V případě alternativního splnění kombinací dle odst. 9.5.</w:t>
      </w:r>
      <w:r>
        <w:rPr>
          <w:rFonts w:ascii="Arial Narrow" w:hAnsi="Arial Narrow"/>
          <w:i/>
          <w:iCs/>
        </w:rPr>
        <w:t>4</w:t>
      </w:r>
      <w:r w:rsidRPr="005C698A">
        <w:rPr>
          <w:rFonts w:ascii="Arial Narrow" w:hAnsi="Arial Narrow"/>
          <w:i/>
          <w:iCs/>
        </w:rPr>
        <w:t>. Zadávací dokumentace si účastník doplní tabulky pro uvedení příslušných údajů.</w:t>
      </w:r>
    </w:p>
    <w:p w14:paraId="54461AD7" w14:textId="77777777" w:rsidR="00C66F5A" w:rsidRPr="00DA7F30" w:rsidRDefault="00C66F5A" w:rsidP="00C66F5A">
      <w:pPr>
        <w:pStyle w:val="Odstavecseseznamem"/>
        <w:ind w:left="567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20808226" w14:textId="77777777" w:rsidR="00C66F5A" w:rsidRPr="00047126" w:rsidRDefault="00C66F5A" w:rsidP="00C66F5A">
      <w:pPr>
        <w:pStyle w:val="Odstavecseseznamem"/>
        <w:numPr>
          <w:ilvl w:val="0"/>
          <w:numId w:val="5"/>
        </w:numPr>
        <w:ind w:left="567" w:hanging="425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3A688A">
        <w:rPr>
          <w:rFonts w:ascii="Arial Narrow" w:hAnsi="Arial Narrow" w:cs="Arial"/>
          <w:b/>
          <w:bCs/>
          <w:sz w:val="22"/>
          <w:szCs w:val="22"/>
        </w:rPr>
        <w:t>Specialista/konzultant – kybernetická bezpečnost</w:t>
      </w:r>
      <w:r w:rsidRPr="003A688A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047126">
        <w:rPr>
          <w:rFonts w:ascii="Arial Narrow" w:hAnsi="Arial Narrow" w:cs="Arial"/>
          <w:sz w:val="22"/>
          <w:szCs w:val="22"/>
        </w:rPr>
        <w:t>(1 osoba)</w:t>
      </w:r>
      <w:r w:rsidRPr="00047126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7D0DAFB0" w14:textId="77777777" w:rsidR="00C66F5A" w:rsidRPr="00764B7E" w:rsidRDefault="00C66F5A" w:rsidP="00C66F5A">
      <w:pPr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119E282" w14:textId="77777777" w:rsidR="00C66F5A" w:rsidRPr="00E10B48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>minimálně středoškolské vzdělání,</w:t>
      </w:r>
    </w:p>
    <w:p w14:paraId="29135A89" w14:textId="77777777" w:rsidR="00C66F5A" w:rsidRPr="00E10B48" w:rsidRDefault="00C66F5A" w:rsidP="00C66F5A">
      <w:pPr>
        <w:pStyle w:val="Odstavecseseznamem"/>
        <w:ind w:left="567" w:hanging="425"/>
        <w:jc w:val="both"/>
        <w:rPr>
          <w:rFonts w:ascii="Arial Narrow" w:hAnsi="Arial Narrow" w:cs="Arial"/>
          <w:sz w:val="22"/>
          <w:szCs w:val="22"/>
        </w:rPr>
      </w:pPr>
    </w:p>
    <w:p w14:paraId="66851448" w14:textId="58B4569B" w:rsidR="00C66F5A" w:rsidRPr="00E10B48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odborná praxe na </w:t>
      </w:r>
      <w:r w:rsidR="00EC17F4" w:rsidRPr="00EC17F4">
        <w:rPr>
          <w:rFonts w:ascii="Arial Narrow" w:hAnsi="Arial Narrow" w:cs="Arial"/>
          <w:sz w:val="22"/>
          <w:szCs w:val="22"/>
        </w:rPr>
        <w:t>pozici specialista/konzultant kybernetické bezpečnosti v délce min. 3 roky, a získané zkušenosti zejména při návrhu implementace řešení, dokumentace řešení a školení</w:t>
      </w:r>
      <w:r w:rsidRPr="00E10B48">
        <w:rPr>
          <w:rFonts w:ascii="Arial Narrow" w:hAnsi="Arial Narrow" w:cs="Arial"/>
          <w:sz w:val="22"/>
          <w:szCs w:val="22"/>
        </w:rPr>
        <w:t>,</w:t>
      </w:r>
    </w:p>
    <w:p w14:paraId="1A67F82F" w14:textId="77777777" w:rsidR="00C66F5A" w:rsidRPr="00E10B48" w:rsidRDefault="00C66F5A" w:rsidP="00C66F5A">
      <w:pPr>
        <w:pStyle w:val="Odstavecseseznamem"/>
        <w:spacing w:after="160"/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7C960695" w14:textId="13D86BA9" w:rsidR="00C66F5A" w:rsidRPr="006A66A3" w:rsidRDefault="00C66F5A" w:rsidP="00C66F5A">
      <w:pPr>
        <w:pStyle w:val="Odstavecseseznamem"/>
        <w:numPr>
          <w:ilvl w:val="0"/>
          <w:numId w:val="4"/>
        </w:numPr>
        <w:spacing w:after="160"/>
        <w:ind w:left="567" w:hanging="425"/>
        <w:jc w:val="both"/>
        <w:rPr>
          <w:rFonts w:ascii="Arial Narrow" w:hAnsi="Arial Narrow" w:cs="Arial"/>
          <w:sz w:val="22"/>
          <w:szCs w:val="22"/>
        </w:rPr>
      </w:pPr>
      <w:r w:rsidRPr="00E10B48">
        <w:rPr>
          <w:rFonts w:ascii="Arial Narrow" w:hAnsi="Arial Narrow" w:cs="Arial"/>
          <w:sz w:val="22"/>
          <w:szCs w:val="22"/>
        </w:rPr>
        <w:t xml:space="preserve">zkušenost s realizací </w:t>
      </w:r>
      <w:r w:rsidR="00602E04" w:rsidRPr="00602E04">
        <w:rPr>
          <w:rFonts w:ascii="Arial Narrow" w:hAnsi="Arial Narrow" w:cs="Arial"/>
          <w:b/>
          <w:bCs/>
          <w:sz w:val="22"/>
          <w:szCs w:val="22"/>
        </w:rPr>
        <w:t>minimálně 2 významných zakázek</w:t>
      </w:r>
      <w:r w:rsidR="00602E04" w:rsidRPr="00602E04">
        <w:rPr>
          <w:rFonts w:ascii="Arial Narrow" w:hAnsi="Arial Narrow" w:cs="Arial"/>
          <w:sz w:val="22"/>
          <w:szCs w:val="22"/>
        </w:rPr>
        <w:t xml:space="preserve"> v posledních 5 letech před zahájením zadávacího řízení na pozici specialisty/konzultanta kybernetické bezpečnosti, jejichž předmět byla dodávka a implementace </w:t>
      </w:r>
      <w:proofErr w:type="spellStart"/>
      <w:r w:rsidR="00602E04" w:rsidRPr="00602E04">
        <w:rPr>
          <w:rFonts w:ascii="Arial Narrow" w:hAnsi="Arial Narrow" w:cs="Arial"/>
          <w:sz w:val="22"/>
          <w:szCs w:val="22"/>
        </w:rPr>
        <w:t>Endpoint</w:t>
      </w:r>
      <w:proofErr w:type="spellEnd"/>
      <w:r w:rsidR="00602E04" w:rsidRPr="00602E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602E04" w:rsidRPr="00602E04">
        <w:rPr>
          <w:rFonts w:ascii="Arial Narrow" w:hAnsi="Arial Narrow" w:cs="Arial"/>
          <w:sz w:val="22"/>
          <w:szCs w:val="22"/>
        </w:rPr>
        <w:t>protection</w:t>
      </w:r>
      <w:proofErr w:type="spellEnd"/>
      <w:r w:rsidR="00602E04" w:rsidRPr="00602E04">
        <w:rPr>
          <w:rFonts w:ascii="Arial Narrow" w:hAnsi="Arial Narrow" w:cs="Arial"/>
          <w:sz w:val="22"/>
          <w:szCs w:val="22"/>
        </w:rPr>
        <w:t xml:space="preserve"> řešení, </w:t>
      </w:r>
      <w:proofErr w:type="spellStart"/>
      <w:r w:rsidR="00602E04" w:rsidRPr="00602E04">
        <w:rPr>
          <w:rFonts w:ascii="Arial Narrow" w:hAnsi="Arial Narrow" w:cs="Arial"/>
          <w:sz w:val="22"/>
          <w:szCs w:val="22"/>
        </w:rPr>
        <w:t>dvoufaktorového</w:t>
      </w:r>
      <w:proofErr w:type="spellEnd"/>
      <w:r w:rsidR="00602E04" w:rsidRPr="00602E04">
        <w:rPr>
          <w:rFonts w:ascii="Arial Narrow" w:hAnsi="Arial Narrow" w:cs="Arial"/>
          <w:sz w:val="22"/>
          <w:szCs w:val="22"/>
        </w:rPr>
        <w:t xml:space="preserve"> ověření uživatelů (2FA) a managementu mobilních zařízení (MDM) s důrazem na implementaci, dokumentaci a školení,</w:t>
      </w:r>
      <w:r w:rsidR="00602E04" w:rsidRPr="00602E04" w:rsidDel="009F5FD7">
        <w:rPr>
          <w:rFonts w:ascii="Arial Narrow" w:hAnsi="Arial Narrow" w:cs="Arial"/>
          <w:sz w:val="22"/>
          <w:szCs w:val="22"/>
        </w:rPr>
        <w:t xml:space="preserve"> </w:t>
      </w:r>
      <w:r w:rsidR="00602E04" w:rsidRPr="00602E04">
        <w:rPr>
          <w:rFonts w:ascii="Arial Narrow" w:hAnsi="Arial Narrow" w:cs="Arial"/>
          <w:sz w:val="22"/>
          <w:szCs w:val="22"/>
        </w:rPr>
        <w:t xml:space="preserve"> a to ve výši </w:t>
      </w:r>
      <w:r w:rsidR="00602E04" w:rsidRPr="00602E04">
        <w:rPr>
          <w:rFonts w:ascii="Arial Narrow" w:hAnsi="Arial Narrow" w:cs="Arial"/>
          <w:b/>
          <w:bCs/>
          <w:sz w:val="22"/>
          <w:szCs w:val="22"/>
        </w:rPr>
        <w:t xml:space="preserve">350.000 Kč bez DPH </w:t>
      </w:r>
      <w:r w:rsidR="00602E04" w:rsidRPr="00602E04">
        <w:rPr>
          <w:rFonts w:ascii="Arial Narrow" w:hAnsi="Arial Narrow" w:cs="Arial"/>
          <w:sz w:val="22"/>
          <w:szCs w:val="22"/>
        </w:rPr>
        <w:t>u každé z nich nebo formou ročního předplatného ve výši 150.000 Kč za rok po dobu trvání minimálně 2 roky v referenčním období</w:t>
      </w:r>
      <w:r w:rsidRPr="00602E04">
        <w:rPr>
          <w:rFonts w:ascii="Arial Narrow" w:hAnsi="Arial Narrow" w:cs="Arial"/>
          <w:sz w:val="22"/>
          <w:szCs w:val="22"/>
        </w:rPr>
        <w:t>,</w:t>
      </w:r>
    </w:p>
    <w:p w14:paraId="228773F2" w14:textId="77777777" w:rsidR="00C66F5A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p w14:paraId="4177E175" w14:textId="77777777" w:rsidR="00C66F5A" w:rsidRPr="00FD7DDC" w:rsidRDefault="00C66F5A" w:rsidP="00C66F5A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76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38"/>
      </w:tblGrid>
      <w:tr w:rsidR="00C66F5A" w:rsidRPr="00FD7DDC" w14:paraId="3DBE7238" w14:textId="77777777" w:rsidTr="009D4AC8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2F11177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D705F6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Specialista/konzultant – kybernetická bezpečnost</w:t>
            </w:r>
          </w:p>
        </w:tc>
      </w:tr>
      <w:tr w:rsidR="00C66F5A" w:rsidRPr="00FD7DDC" w14:paraId="0FF2F7CD" w14:textId="77777777" w:rsidTr="009D4AC8">
        <w:trPr>
          <w:cantSplit/>
        </w:trPr>
        <w:tc>
          <w:tcPr>
            <w:tcW w:w="1969" w:type="pct"/>
            <w:shd w:val="clear" w:color="auto" w:fill="BFBFBF" w:themeFill="background1" w:themeFillShade="BF"/>
          </w:tcPr>
          <w:p w14:paraId="4E30B273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D3AB307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66F5A" w:rsidRPr="00FD7DDC" w14:paraId="7995FAB2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7719284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FD7DDC">
              <w:rPr>
                <w:rFonts w:ascii="Arial Narrow" w:hAnsi="Arial Narrow"/>
                <w:sz w:val="22"/>
                <w:szCs w:val="22"/>
              </w:rPr>
              <w:t>příjmení</w:t>
            </w:r>
            <w:r>
              <w:rPr>
                <w:rFonts w:ascii="Arial Narrow" w:hAnsi="Arial Narrow"/>
                <w:sz w:val="22"/>
                <w:szCs w:val="22"/>
              </w:rPr>
              <w:t>, titul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  <w:vAlign w:val="center"/>
          </w:tcPr>
          <w:p w14:paraId="1B2BC7A0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1438255D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09BF7A00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Nejvyšší dosažené vzdělání:</w:t>
            </w:r>
          </w:p>
        </w:tc>
        <w:tc>
          <w:tcPr>
            <w:tcW w:w="3031" w:type="pct"/>
            <w:vAlign w:val="center"/>
          </w:tcPr>
          <w:p w14:paraId="11B804E1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Stupeň vzdělání: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B9FEC07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Škola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12E9C8A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954F2">
              <w:rPr>
                <w:rFonts w:ascii="Arial Narrow" w:hAnsi="Arial Narrow"/>
                <w:sz w:val="22"/>
                <w:szCs w:val="22"/>
              </w:rPr>
              <w:t>S</w:t>
            </w:r>
            <w:r>
              <w:rPr>
                <w:rFonts w:ascii="Arial Narrow" w:hAnsi="Arial Narrow"/>
                <w:sz w:val="22"/>
                <w:szCs w:val="22"/>
              </w:rPr>
              <w:t>tudijní obor</w:t>
            </w:r>
            <w:r w:rsidRPr="00F954F2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085E1934" w14:textId="77777777" w:rsidTr="009D4AC8">
        <w:trPr>
          <w:cantSplit/>
          <w:trHeight w:val="777"/>
        </w:trPr>
        <w:tc>
          <w:tcPr>
            <w:tcW w:w="1969" w:type="pct"/>
            <w:vAlign w:val="center"/>
          </w:tcPr>
          <w:p w14:paraId="4374AC6C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lastRenderedPageBreak/>
              <w:t xml:space="preserve">Délka praxe </w:t>
            </w:r>
            <w:r w:rsidRPr="003F4445">
              <w:rPr>
                <w:rFonts w:ascii="Arial Narrow" w:hAnsi="Arial Narrow"/>
                <w:sz w:val="22"/>
                <w:szCs w:val="22"/>
              </w:rPr>
              <w:t xml:space="preserve">na pozici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specialista/konzultant kybernetické bezpečnosti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E0794A8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3031" w:type="pct"/>
            <w:vAlign w:val="center"/>
          </w:tcPr>
          <w:p w14:paraId="33DEE0AD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C66F5A" w:rsidRPr="00FD7DDC" w14:paraId="589413AF" w14:textId="77777777" w:rsidTr="009D4AC8">
        <w:trPr>
          <w:cantSplit/>
          <w:trHeight w:val="630"/>
        </w:trPr>
        <w:tc>
          <w:tcPr>
            <w:tcW w:w="1969" w:type="pct"/>
            <w:vMerge w:val="restart"/>
            <w:vAlign w:val="center"/>
          </w:tcPr>
          <w:p w14:paraId="1CF996E4" w14:textId="7567A2A8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Rozpis získané praxe </w:t>
            </w:r>
            <w:r w:rsidR="0095241A">
              <w:rPr>
                <w:rFonts w:ascii="Arial Narrow" w:hAnsi="Arial Narrow"/>
                <w:sz w:val="22"/>
                <w:szCs w:val="22"/>
              </w:rPr>
              <w:t xml:space="preserve">a </w:t>
            </w:r>
            <w:r w:rsidR="00E90139">
              <w:rPr>
                <w:rFonts w:ascii="Arial Narrow" w:hAnsi="Arial Narrow"/>
                <w:sz w:val="22"/>
                <w:szCs w:val="22"/>
              </w:rPr>
              <w:t xml:space="preserve">získaných zkušeností </w:t>
            </w:r>
            <w:r w:rsidRPr="00A8483A">
              <w:rPr>
                <w:rFonts w:ascii="Arial Narrow" w:hAnsi="Arial Narrow"/>
                <w:sz w:val="22"/>
                <w:szCs w:val="22"/>
              </w:rPr>
              <w:t>specialist</w:t>
            </w:r>
            <w:r>
              <w:rPr>
                <w:rFonts w:ascii="Arial Narrow" w:hAnsi="Arial Narrow"/>
                <w:sz w:val="22"/>
                <w:szCs w:val="22"/>
              </w:rPr>
              <w:t>y</w:t>
            </w:r>
            <w:r w:rsidRPr="00A8483A">
              <w:rPr>
                <w:rFonts w:ascii="Arial Narrow" w:hAnsi="Arial Narrow"/>
                <w:sz w:val="22"/>
                <w:szCs w:val="22"/>
              </w:rPr>
              <w:t>/konzultant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A8483A">
              <w:rPr>
                <w:rFonts w:ascii="Arial Narrow" w:hAnsi="Arial Narrow"/>
                <w:sz w:val="22"/>
                <w:szCs w:val="22"/>
              </w:rPr>
              <w:t xml:space="preserve"> kybernetické bezpečnosti</w:t>
            </w:r>
            <w:r w:rsidR="0095241A">
              <w:rPr>
                <w:rFonts w:ascii="Arial Narrow" w:hAnsi="Arial Narrow"/>
                <w:sz w:val="22"/>
                <w:szCs w:val="22"/>
              </w:rPr>
              <w:t xml:space="preserve"> včetně uvedení subjektu</w:t>
            </w:r>
            <w:r>
              <w:rPr>
                <w:rFonts w:ascii="Arial Narrow" w:hAnsi="Arial Narrow"/>
                <w:sz w:val="22"/>
                <w:szCs w:val="22"/>
              </w:rPr>
              <w:t xml:space="preserve">, u kterého byla praxe získána </w:t>
            </w:r>
          </w:p>
          <w:p w14:paraId="2E1E68BE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(uvedení zaměstnavatele nebo jako činnost OSVČ; dodavatel doplní dle potřeby):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FA5188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5BAB45F7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54A7FAC8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4B4CB3A1" w14:textId="68F0269E" w:rsidR="00C66F5A" w:rsidRPr="00FD7DDC" w:rsidRDefault="00E90139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7EDB4F4A" w14:textId="77777777" w:rsidTr="009D4AC8">
        <w:trPr>
          <w:cantSplit/>
          <w:trHeight w:val="630"/>
        </w:trPr>
        <w:tc>
          <w:tcPr>
            <w:tcW w:w="1969" w:type="pct"/>
            <w:vMerge/>
            <w:vAlign w:val="center"/>
          </w:tcPr>
          <w:p w14:paraId="43C40581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  <w:shd w:val="clear" w:color="auto" w:fill="auto"/>
            <w:vAlign w:val="center"/>
          </w:tcPr>
          <w:p w14:paraId="5213F30A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B685B">
              <w:rPr>
                <w:rFonts w:ascii="Arial Narrow" w:hAnsi="Arial Narrow"/>
                <w:sz w:val="22"/>
                <w:szCs w:val="22"/>
              </w:rPr>
              <w:t xml:space="preserve">Identifikace </w:t>
            </w:r>
            <w:r>
              <w:rPr>
                <w:rFonts w:ascii="Arial Narrow" w:hAnsi="Arial Narrow"/>
                <w:sz w:val="22"/>
                <w:szCs w:val="22"/>
              </w:rPr>
              <w:t xml:space="preserve">zaměstnavatele / OSVČ: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625FA3EB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</w:t>
            </w:r>
            <w:r w:rsidRPr="007748B3">
              <w:rPr>
                <w:rFonts w:ascii="Arial Narrow" w:hAnsi="Arial Narrow"/>
                <w:sz w:val="22"/>
                <w:szCs w:val="22"/>
              </w:rPr>
              <w:t xml:space="preserve">Do: </w:t>
            </w:r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EB685B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  <w:p w14:paraId="0A204DAF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C7AFF">
              <w:rPr>
                <w:rFonts w:ascii="Arial Narrow" w:hAnsi="Arial Narrow"/>
                <w:sz w:val="22"/>
                <w:szCs w:val="22"/>
              </w:rPr>
              <w:t>Pracovní pozice: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  <w:p w14:paraId="1450E7DA" w14:textId="5067726E" w:rsidR="00C66F5A" w:rsidRPr="00EB685B" w:rsidRDefault="00E90139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0139">
              <w:rPr>
                <w:rFonts w:ascii="Arial Narrow" w:hAnsi="Arial Narrow"/>
                <w:sz w:val="22"/>
                <w:szCs w:val="22"/>
              </w:rPr>
              <w:t>Získané zkušenosti: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C7AFF">
              <w:rPr>
                <w:rFonts w:ascii="Arial Narrow" w:hAnsi="Arial Narrow"/>
                <w:sz w:val="22"/>
                <w:szCs w:val="22"/>
                <w:highlight w:val="yellow"/>
              </w:rPr>
              <w:t>...</w:t>
            </w:r>
          </w:p>
        </w:tc>
      </w:tr>
      <w:tr w:rsidR="00C66F5A" w:rsidRPr="00FD7DDC" w14:paraId="76E52AAF" w14:textId="77777777" w:rsidTr="009D4AC8">
        <w:trPr>
          <w:cantSplit/>
          <w:trHeight w:val="552"/>
        </w:trPr>
        <w:tc>
          <w:tcPr>
            <w:tcW w:w="1969" w:type="pct"/>
            <w:vAlign w:val="center"/>
          </w:tcPr>
          <w:p w14:paraId="3E7DB375" w14:textId="77777777" w:rsidR="00C66F5A" w:rsidRPr="00392B37" w:rsidRDefault="00C66F5A" w:rsidP="009D4AC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775A66CB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3031" w:type="pct"/>
            <w:vAlign w:val="center"/>
          </w:tcPr>
          <w:p w14:paraId="62266B09" w14:textId="77777777" w:rsidR="00C66F5A" w:rsidRPr="00FD7DDC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FD7DDC" w14:paraId="272A1D26" w14:textId="77777777" w:rsidTr="009D4AC8">
        <w:trPr>
          <w:cantSplit/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0A3636D" w14:textId="77777777" w:rsidR="00C66F5A" w:rsidRPr="00821F7D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Pracovní zkušenosti – osobní reference</w:t>
            </w:r>
            <w:r w:rsidRPr="00821F7D">
              <w:rPr>
                <w:b/>
                <w:bCs/>
              </w:rPr>
              <w:t xml:space="preserve"> </w:t>
            </w:r>
            <w:r w:rsidRPr="00821F7D">
              <w:rPr>
                <w:rFonts w:ascii="Arial Narrow" w:hAnsi="Arial Narrow"/>
                <w:b/>
                <w:bCs/>
                <w:sz w:val="22"/>
                <w:szCs w:val="22"/>
              </w:rPr>
              <w:t>na pozici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</w:t>
            </w:r>
            <w:r w:rsidRPr="004A5515">
              <w:rPr>
                <w:rFonts w:ascii="Arial Narrow" w:hAnsi="Arial Narrow"/>
                <w:b/>
                <w:bCs/>
                <w:sz w:val="22"/>
                <w:szCs w:val="22"/>
              </w:rPr>
              <w:t>pecialista/konzultant – kybernetická bezpečnost</w:t>
            </w:r>
          </w:p>
        </w:tc>
      </w:tr>
      <w:tr w:rsidR="00C66F5A" w:rsidRPr="00E97454" w14:paraId="27C2205F" w14:textId="77777777" w:rsidTr="009D4AC8">
        <w:trPr>
          <w:cantSplit/>
          <w:trHeight w:val="552"/>
        </w:trPr>
        <w:tc>
          <w:tcPr>
            <w:tcW w:w="5000" w:type="pct"/>
            <w:gridSpan w:val="2"/>
            <w:vAlign w:val="center"/>
          </w:tcPr>
          <w:p w14:paraId="15ACF866" w14:textId="5FC6ADFD" w:rsidR="00C66F5A" w:rsidRPr="004A5515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A. </w:t>
            </w:r>
            <w:r w:rsidRPr="00306B48">
              <w:rPr>
                <w:rFonts w:ascii="Arial Narrow" w:hAnsi="Arial Narrow"/>
                <w:sz w:val="22"/>
                <w:szCs w:val="22"/>
              </w:rPr>
              <w:t xml:space="preserve">Zkušenost s realizací </w:t>
            </w:r>
            <w:r w:rsidR="006655BD" w:rsidRPr="006655BD">
              <w:rPr>
                <w:rFonts w:ascii="Arial Narrow" w:hAnsi="Arial Narrow"/>
                <w:b/>
                <w:bCs/>
                <w:sz w:val="22"/>
                <w:szCs w:val="22"/>
              </w:rPr>
              <w:t>minimálně 2 významných zakázek</w:t>
            </w:r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v posledních 5 letech před zahájením zadávacího řízení na pozici specialisty/konzultanta kybernetické bezpečnosti, jejichž předmět byla dodávka a implementace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 s důrazem na implementaci, dokumentaci a školení,</w:t>
            </w:r>
            <w:r w:rsidR="006655BD" w:rsidRPr="006655BD" w:rsidDel="009F5FD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a to ve výši </w:t>
            </w:r>
            <w:r w:rsidR="006655BD" w:rsidRPr="006655B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350.000 Kč bez DPH </w:t>
            </w:r>
            <w:r w:rsidR="006655BD" w:rsidRPr="006655BD">
              <w:rPr>
                <w:rFonts w:ascii="Arial Narrow" w:hAnsi="Arial Narrow"/>
                <w:sz w:val="22"/>
                <w:szCs w:val="22"/>
              </w:rPr>
              <w:t>u každé z nich nebo formou ročního předplatného ve výši 150.000 Kč za rok po dobu trvání minimálně 2 roky v referenčním období</w:t>
            </w:r>
            <w:r w:rsidR="00472B0B" w:rsidRPr="006655B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C66F5A" w:rsidRPr="001929BA" w14:paraId="5F4C6E61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D60A2A5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C66F5A" w:rsidRPr="001929BA" w14:paraId="5EAA2221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1233624C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584EB607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C66F5A" w:rsidRPr="001929BA" w14:paraId="05934E33" w14:textId="77777777" w:rsidTr="009D4AC8">
        <w:trPr>
          <w:cantSplit/>
        </w:trPr>
        <w:tc>
          <w:tcPr>
            <w:tcW w:w="1969" w:type="pct"/>
          </w:tcPr>
          <w:p w14:paraId="3FEC21E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0DE8E69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50A420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0BF1C4E1" w14:textId="77777777" w:rsidTr="009D4AC8">
        <w:trPr>
          <w:cantSplit/>
        </w:trPr>
        <w:tc>
          <w:tcPr>
            <w:tcW w:w="1969" w:type="pct"/>
          </w:tcPr>
          <w:p w14:paraId="7F2BBD9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4C15132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5F8BF211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16D2538A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DDB950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22435FF9" w14:textId="77777777" w:rsidTr="009D4AC8">
        <w:trPr>
          <w:cantSplit/>
        </w:trPr>
        <w:tc>
          <w:tcPr>
            <w:tcW w:w="1969" w:type="pct"/>
          </w:tcPr>
          <w:p w14:paraId="551AA535" w14:textId="77777777" w:rsidR="00C66F5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A40C84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2251415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C66F5A" w:rsidRPr="001929BA" w14:paraId="2224A12E" w14:textId="77777777" w:rsidTr="009D4AC8">
        <w:trPr>
          <w:cantSplit/>
        </w:trPr>
        <w:tc>
          <w:tcPr>
            <w:tcW w:w="1969" w:type="pct"/>
          </w:tcPr>
          <w:p w14:paraId="0DC598FE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Pozice osoby při realizaci:</w:t>
            </w:r>
          </w:p>
        </w:tc>
        <w:tc>
          <w:tcPr>
            <w:tcW w:w="3031" w:type="pct"/>
          </w:tcPr>
          <w:p w14:paraId="708B1153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169534A7" w14:textId="77777777" w:rsidTr="009D4AC8">
        <w:trPr>
          <w:cantSplit/>
        </w:trPr>
        <w:tc>
          <w:tcPr>
            <w:tcW w:w="1969" w:type="pct"/>
          </w:tcPr>
          <w:p w14:paraId="72481748" w14:textId="506F2968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="006655BD" w:rsidRPr="006655BD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="006655BD" w:rsidRPr="006655BD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 s důrazem na implementaci, dokumentaci a školení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52B2207D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C66F5A" w:rsidRPr="001929BA" w14:paraId="220EC44E" w14:textId="77777777" w:rsidTr="009D4AC8">
        <w:trPr>
          <w:cantSplit/>
        </w:trPr>
        <w:tc>
          <w:tcPr>
            <w:tcW w:w="1969" w:type="pct"/>
          </w:tcPr>
          <w:p w14:paraId="7511AAF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41D84D00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66F5A" w:rsidRPr="001929BA" w14:paraId="4DBFBBCA" w14:textId="77777777" w:rsidTr="009D4AC8">
        <w:trPr>
          <w:cantSplit/>
        </w:trPr>
        <w:tc>
          <w:tcPr>
            <w:tcW w:w="1969" w:type="pct"/>
          </w:tcPr>
          <w:p w14:paraId="2B8DACDE" w14:textId="77777777" w:rsidR="00C66F5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752D93E4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708F8A76" w14:textId="77777777" w:rsidR="00C66F5A" w:rsidRPr="001929BA" w:rsidRDefault="00C66F5A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55BD" w:rsidRPr="001929BA" w14:paraId="46F38A40" w14:textId="77777777" w:rsidTr="009D4AC8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71438934" w14:textId="1F5359E5" w:rsidR="006655BD" w:rsidRPr="001929BA" w:rsidRDefault="006655BD" w:rsidP="009D4AC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77695E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zakázka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6655BD" w:rsidRPr="001929BA" w14:paraId="524FC625" w14:textId="77777777" w:rsidTr="009D4AC8">
        <w:trPr>
          <w:cantSplit/>
        </w:trPr>
        <w:tc>
          <w:tcPr>
            <w:tcW w:w="1969" w:type="pct"/>
            <w:shd w:val="clear" w:color="auto" w:fill="D9D9D9" w:themeFill="background1" w:themeFillShade="D9"/>
          </w:tcPr>
          <w:p w14:paraId="080B848F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1" w:type="pct"/>
            <w:shd w:val="clear" w:color="auto" w:fill="D9D9D9" w:themeFill="background1" w:themeFillShade="D9"/>
          </w:tcPr>
          <w:p w14:paraId="3CE9041E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655BD" w:rsidRPr="001929BA" w14:paraId="55B07787" w14:textId="77777777" w:rsidTr="009D4AC8">
        <w:trPr>
          <w:cantSplit/>
        </w:trPr>
        <w:tc>
          <w:tcPr>
            <w:tcW w:w="1969" w:type="pct"/>
          </w:tcPr>
          <w:p w14:paraId="59714BB6" w14:textId="77777777" w:rsidR="006655BD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6A726FE3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433B5173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55BD" w:rsidRPr="001929BA" w14:paraId="13936305" w14:textId="77777777" w:rsidTr="009D4AC8">
        <w:trPr>
          <w:cantSplit/>
        </w:trPr>
        <w:tc>
          <w:tcPr>
            <w:tcW w:w="1969" w:type="pct"/>
          </w:tcPr>
          <w:p w14:paraId="6DE64C35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3706891C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0C6DAC1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37C2E0F3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4A3CA504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55BD" w:rsidRPr="001929BA" w14:paraId="2F350FBB" w14:textId="77777777" w:rsidTr="009D4AC8">
        <w:trPr>
          <w:cantSplit/>
        </w:trPr>
        <w:tc>
          <w:tcPr>
            <w:tcW w:w="1969" w:type="pct"/>
          </w:tcPr>
          <w:p w14:paraId="184A851F" w14:textId="77777777" w:rsidR="006655BD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7DE1A29E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31" w:type="pct"/>
          </w:tcPr>
          <w:p w14:paraId="5428759E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Od: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  <w:r w:rsidRPr="001929BA">
              <w:rPr>
                <w:rFonts w:ascii="Arial Narrow" w:hAnsi="Arial Narrow"/>
                <w:sz w:val="22"/>
                <w:szCs w:val="22"/>
              </w:rPr>
              <w:t xml:space="preserve">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mm/</w:t>
            </w:r>
            <w:proofErr w:type="spellStart"/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rrrr</w:t>
            </w:r>
            <w:proofErr w:type="spellEnd"/>
          </w:p>
        </w:tc>
      </w:tr>
      <w:tr w:rsidR="006655BD" w:rsidRPr="001929BA" w14:paraId="20BC6112" w14:textId="77777777" w:rsidTr="009D4AC8">
        <w:trPr>
          <w:cantSplit/>
        </w:trPr>
        <w:tc>
          <w:tcPr>
            <w:tcW w:w="1969" w:type="pct"/>
          </w:tcPr>
          <w:p w14:paraId="21A950E7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Pozice osoby při realizaci:</w:t>
            </w:r>
          </w:p>
        </w:tc>
        <w:tc>
          <w:tcPr>
            <w:tcW w:w="3031" w:type="pct"/>
          </w:tcPr>
          <w:p w14:paraId="77916AD5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55BD" w:rsidRPr="001929BA" w14:paraId="567E75CC" w14:textId="77777777" w:rsidTr="009D4AC8">
        <w:trPr>
          <w:cantSplit/>
        </w:trPr>
        <w:tc>
          <w:tcPr>
            <w:tcW w:w="1969" w:type="pct"/>
          </w:tcPr>
          <w:p w14:paraId="75E4B465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9639A">
              <w:rPr>
                <w:rFonts w:ascii="Arial Narrow" w:hAnsi="Arial Narrow"/>
                <w:sz w:val="22"/>
                <w:szCs w:val="22"/>
              </w:rPr>
              <w:t xml:space="preserve">byla 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dodávka a implementace </w:t>
            </w:r>
            <w:proofErr w:type="spellStart"/>
            <w:r w:rsidRPr="006655BD">
              <w:rPr>
                <w:rFonts w:ascii="Arial Narrow" w:hAnsi="Arial Narrow"/>
                <w:sz w:val="22"/>
                <w:szCs w:val="22"/>
              </w:rPr>
              <w:t>Endpoint</w:t>
            </w:r>
            <w:proofErr w:type="spellEnd"/>
            <w:r w:rsidRPr="006655B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655BD">
              <w:rPr>
                <w:rFonts w:ascii="Arial Narrow" w:hAnsi="Arial Narrow"/>
                <w:sz w:val="22"/>
                <w:szCs w:val="22"/>
              </w:rPr>
              <w:t>protection</w:t>
            </w:r>
            <w:proofErr w:type="spellEnd"/>
            <w:r w:rsidRPr="006655BD">
              <w:rPr>
                <w:rFonts w:ascii="Arial Narrow" w:hAnsi="Arial Narrow"/>
                <w:sz w:val="22"/>
                <w:szCs w:val="22"/>
              </w:rPr>
              <w:t xml:space="preserve"> řešení, </w:t>
            </w:r>
            <w:proofErr w:type="spellStart"/>
            <w:r w:rsidRPr="006655BD">
              <w:rPr>
                <w:rFonts w:ascii="Arial Narrow" w:hAnsi="Arial Narrow"/>
                <w:sz w:val="22"/>
                <w:szCs w:val="22"/>
              </w:rPr>
              <w:t>dvoufaktorového</w:t>
            </w:r>
            <w:proofErr w:type="spellEnd"/>
            <w:r w:rsidRPr="006655BD">
              <w:rPr>
                <w:rFonts w:ascii="Arial Narrow" w:hAnsi="Arial Narrow"/>
                <w:sz w:val="22"/>
                <w:szCs w:val="22"/>
              </w:rPr>
              <w:t xml:space="preserve"> ověření uživatelů (2FA) a managementu mobilních zařízení (MDM) s důrazem na implementaci, dokumentaci a školení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3031" w:type="pct"/>
          </w:tcPr>
          <w:p w14:paraId="61E9841F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6655BD" w:rsidRPr="001929BA" w14:paraId="5DBB1268" w14:textId="77777777" w:rsidTr="009D4AC8">
        <w:trPr>
          <w:cantSplit/>
        </w:trPr>
        <w:tc>
          <w:tcPr>
            <w:tcW w:w="1969" w:type="pct"/>
          </w:tcPr>
          <w:p w14:paraId="4C79F976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 v podrobnosti nezbytné pro posouzení splnění kvalifikace:</w:t>
            </w:r>
          </w:p>
        </w:tc>
        <w:tc>
          <w:tcPr>
            <w:tcW w:w="3031" w:type="pct"/>
          </w:tcPr>
          <w:p w14:paraId="7E640259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655BD" w:rsidRPr="001929BA" w14:paraId="3D0EB583" w14:textId="77777777" w:rsidTr="009D4AC8">
        <w:trPr>
          <w:cantSplit/>
        </w:trPr>
        <w:tc>
          <w:tcPr>
            <w:tcW w:w="1969" w:type="pct"/>
          </w:tcPr>
          <w:p w14:paraId="6CBE0635" w14:textId="77777777" w:rsidR="006655BD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</w:t>
            </w:r>
            <w:r w:rsidRPr="00422925">
              <w:rPr>
                <w:rFonts w:ascii="Arial Narrow" w:hAnsi="Arial Narrow"/>
                <w:sz w:val="22"/>
                <w:szCs w:val="22"/>
              </w:rPr>
              <w:t>inančn</w:t>
            </w:r>
            <w:r>
              <w:rPr>
                <w:rFonts w:ascii="Arial Narrow" w:hAnsi="Arial Narrow"/>
                <w:sz w:val="22"/>
                <w:szCs w:val="22"/>
              </w:rPr>
              <w:t>í</w:t>
            </w:r>
            <w:r w:rsidRPr="0057423C">
              <w:rPr>
                <w:rFonts w:ascii="Arial Narrow" w:hAnsi="Arial Narrow"/>
                <w:sz w:val="22"/>
                <w:szCs w:val="22"/>
              </w:rPr>
              <w:t xml:space="preserve"> rozsah poskytnutého plnění</w:t>
            </w:r>
          </w:p>
          <w:p w14:paraId="510104B5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031" w:type="pct"/>
          </w:tcPr>
          <w:p w14:paraId="2F1E6B7F" w14:textId="77777777" w:rsidR="006655BD" w:rsidRPr="001929BA" w:rsidRDefault="006655BD" w:rsidP="009D4AC8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418BAED3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6BEA414" w14:textId="77777777" w:rsidR="00C66F5A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7AA95B6B" w14:textId="77777777" w:rsidR="00C66F5A" w:rsidRPr="00FD7DDC" w:rsidRDefault="00C66F5A" w:rsidP="00C66F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4E251500" w14:textId="77777777" w:rsidR="00C66F5A" w:rsidRPr="00FD7DDC" w:rsidRDefault="00C66F5A" w:rsidP="00C66F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FD7DDC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FD7DDC">
        <w:rPr>
          <w:rFonts w:ascii="Arial Narrow" w:hAnsi="Arial Narrow"/>
          <w:sz w:val="22"/>
          <w:szCs w:val="22"/>
          <w:highlight w:val="yellow"/>
        </w:rPr>
        <w:t>.</w:t>
      </w:r>
    </w:p>
    <w:p w14:paraId="7FA3880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3FA64504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68B28796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24087D3B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4B8FDF2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</w:p>
    <w:p w14:paraId="77F331FC" w14:textId="77777777" w:rsidR="00C66F5A" w:rsidRPr="00FD7DDC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47D1812A" w14:textId="77777777" w:rsidR="00C66F5A" w:rsidRPr="00BD753B" w:rsidRDefault="00C66F5A" w:rsidP="00C66F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0438EC5F" w14:textId="77777777" w:rsidR="00C66F5A" w:rsidRPr="00C66F5A" w:rsidRDefault="00C66F5A" w:rsidP="00E44E0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sectPr w:rsidR="00C66F5A" w:rsidRPr="00C66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6385"/>
    <w:multiLevelType w:val="hybridMultilevel"/>
    <w:tmpl w:val="88DAA690"/>
    <w:lvl w:ilvl="0" w:tplc="0E1824E4">
      <w:start w:val="1"/>
      <w:numFmt w:val="upperLetter"/>
      <w:lvlText w:val="%1."/>
      <w:lvlJc w:val="left"/>
      <w:pPr>
        <w:ind w:left="185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FC10859"/>
    <w:multiLevelType w:val="hybridMultilevel"/>
    <w:tmpl w:val="EE421AF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1C2DD1"/>
    <w:multiLevelType w:val="hybridMultilevel"/>
    <w:tmpl w:val="DFCE870C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DC3080"/>
    <w:multiLevelType w:val="hybridMultilevel"/>
    <w:tmpl w:val="DAF0D4C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C1A0C"/>
    <w:multiLevelType w:val="hybridMultilevel"/>
    <w:tmpl w:val="048A7E44"/>
    <w:lvl w:ilvl="0" w:tplc="61FEBA2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7BD572F3"/>
    <w:multiLevelType w:val="hybridMultilevel"/>
    <w:tmpl w:val="652A633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99457713">
    <w:abstractNumId w:val="0"/>
  </w:num>
  <w:num w:numId="2" w16cid:durableId="962810945">
    <w:abstractNumId w:val="5"/>
  </w:num>
  <w:num w:numId="3" w16cid:durableId="957881048">
    <w:abstractNumId w:val="2"/>
  </w:num>
  <w:num w:numId="4" w16cid:durableId="842278665">
    <w:abstractNumId w:val="4"/>
  </w:num>
  <w:num w:numId="5" w16cid:durableId="657730159">
    <w:abstractNumId w:val="3"/>
  </w:num>
  <w:num w:numId="6" w16cid:durableId="57882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CD"/>
    <w:rsid w:val="001133D1"/>
    <w:rsid w:val="00230370"/>
    <w:rsid w:val="002C2134"/>
    <w:rsid w:val="002D1EE4"/>
    <w:rsid w:val="00321C41"/>
    <w:rsid w:val="003A7ACF"/>
    <w:rsid w:val="00472B0B"/>
    <w:rsid w:val="005702D0"/>
    <w:rsid w:val="005C698A"/>
    <w:rsid w:val="00602E04"/>
    <w:rsid w:val="00623C49"/>
    <w:rsid w:val="006655BD"/>
    <w:rsid w:val="006A1CFC"/>
    <w:rsid w:val="006A66A3"/>
    <w:rsid w:val="00712B88"/>
    <w:rsid w:val="00715BEC"/>
    <w:rsid w:val="0095241A"/>
    <w:rsid w:val="00990334"/>
    <w:rsid w:val="00B3597A"/>
    <w:rsid w:val="00B75B3E"/>
    <w:rsid w:val="00BE4E31"/>
    <w:rsid w:val="00C66F5A"/>
    <w:rsid w:val="00E44E0D"/>
    <w:rsid w:val="00E665CD"/>
    <w:rsid w:val="00E90139"/>
    <w:rsid w:val="00EC17F4"/>
    <w:rsid w:val="00F151A7"/>
    <w:rsid w:val="00F379D7"/>
    <w:rsid w:val="00F51760"/>
    <w:rsid w:val="00FD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5B8B"/>
  <w15:chartTrackingRefBased/>
  <w15:docId w15:val="{75482602-969F-4BDC-84A3-4485FB3C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21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6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6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5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65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6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6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6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6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5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5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5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665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65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65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65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65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65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66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6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6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6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6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65CD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E665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665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665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665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665CD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44E0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odrkyChar">
    <w:name w:val="odrážky Char"/>
    <w:basedOn w:val="Zkladntextodsazen"/>
    <w:rsid w:val="00E44E0D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44E0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44E0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44E0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Normln1">
    <w:name w:val="Normální1"/>
    <w:rsid w:val="00C66F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71DD373B-D714-40F4-B841-25FB79BAD995}"/>
</file>

<file path=customXml/itemProps2.xml><?xml version="1.0" encoding="utf-8"?>
<ds:datastoreItem xmlns:ds="http://schemas.openxmlformats.org/officeDocument/2006/customXml" ds:itemID="{6EB99598-72CD-4162-BC7F-9492BE27FCF5}"/>
</file>

<file path=customXml/itemProps3.xml><?xml version="1.0" encoding="utf-8"?>
<ds:datastoreItem xmlns:ds="http://schemas.openxmlformats.org/officeDocument/2006/customXml" ds:itemID="{078DC1D9-C261-4BDB-8A14-0FC4A1A45F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1900</Words>
  <Characters>11210</Characters>
  <Application>Microsoft Office Word</Application>
  <DocSecurity>0</DocSecurity>
  <Lines>93</Lines>
  <Paragraphs>26</Paragraphs>
  <ScaleCrop>false</ScaleCrop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AKPR</dc:creator>
  <cp:keywords/>
  <dc:description/>
  <cp:lastModifiedBy>AKPR</cp:lastModifiedBy>
  <cp:revision>30</cp:revision>
  <dcterms:created xsi:type="dcterms:W3CDTF">2025-03-05T09:39:00Z</dcterms:created>
  <dcterms:modified xsi:type="dcterms:W3CDTF">2025-03-05T10:26:00Z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