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053730">
        <w:rPr>
          <w:rFonts w:ascii="Arial Nova" w:hAnsi="Arial Nova" w:cs="Arial"/>
          <w:szCs w:val="24"/>
        </w:rPr>
        <w:t>5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667EE3">
        <w:rPr>
          <w:rFonts w:ascii="Arial Nova" w:hAnsi="Arial Nova" w:cs="Arial"/>
          <w:b/>
          <w:sz w:val="32"/>
          <w:szCs w:val="22"/>
        </w:rPr>
        <w:t>ZHOTOVIT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:rsidR="00B82C8E" w:rsidRPr="00510C6B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stavební práce s názvem:</w:t>
      </w:r>
    </w:p>
    <w:p w:rsidR="006A52FF" w:rsidRDefault="00B82C8E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2"/>
          <w:lang w:eastAsia="ar-SA"/>
        </w:rPr>
      </w:pPr>
      <w:r w:rsidRPr="00510C6B">
        <w:rPr>
          <w:rFonts w:ascii="Arial Nova" w:hAnsi="Arial Nova" w:cs="Arial"/>
          <w:b/>
          <w:sz w:val="28"/>
          <w:szCs w:val="22"/>
          <w:lang w:eastAsia="ar-SA"/>
        </w:rPr>
        <w:t>„</w:t>
      </w:r>
      <w:r w:rsidR="00D364F0" w:rsidRPr="00D364F0">
        <w:rPr>
          <w:rFonts w:ascii="Arial Nova" w:hAnsi="Arial Nova" w:cs="Arial"/>
          <w:b/>
          <w:sz w:val="28"/>
          <w:szCs w:val="22"/>
          <w:lang w:eastAsia="ar-SA"/>
        </w:rPr>
        <w:t>MŠ Mánesova 3766, Kroměříž – rekonstrukce střechy</w:t>
      </w:r>
      <w:r w:rsidR="0006092E">
        <w:rPr>
          <w:rFonts w:ascii="Arial Nova" w:hAnsi="Arial Nova" w:cs="Arial"/>
          <w:b/>
          <w:sz w:val="28"/>
          <w:szCs w:val="22"/>
          <w:lang w:eastAsia="ar-SA"/>
        </w:rPr>
        <w:t xml:space="preserve"> pavilonu A</w:t>
      </w:r>
      <w:bookmarkStart w:id="0" w:name="_GoBack"/>
      <w:bookmarkEnd w:id="0"/>
      <w:r w:rsidRPr="00510C6B">
        <w:rPr>
          <w:rFonts w:ascii="Arial Nova" w:hAnsi="Arial Nova" w:cs="Arial"/>
          <w:b/>
          <w:sz w:val="28"/>
          <w:szCs w:val="22"/>
          <w:lang w:eastAsia="ar-SA"/>
        </w:rPr>
        <w:t>“</w:t>
      </w:r>
    </w:p>
    <w:p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667EE3">
        <w:rPr>
          <w:rFonts w:ascii="Arial Nova" w:hAnsi="Arial Nova" w:cs="Arial"/>
          <w:i/>
          <w:sz w:val="21"/>
          <w:szCs w:val="21"/>
        </w:rPr>
        <w:t>zhotovit</w:t>
      </w:r>
      <w:r w:rsidRPr="0085303F">
        <w:rPr>
          <w:rFonts w:ascii="Arial Nova" w:hAnsi="Arial Nova"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667EE3">
              <w:rPr>
                <w:rFonts w:ascii="Arial Nova" w:hAnsi="Arial Nova" w:cs="Arial"/>
                <w:b/>
                <w:sz w:val="22"/>
                <w:szCs w:val="22"/>
              </w:rPr>
              <w:t>zhotovit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667EE3">
              <w:rPr>
                <w:rFonts w:ascii="Arial Nova" w:hAnsi="Arial Nova" w:cs="Arial"/>
                <w:sz w:val="22"/>
                <w:szCs w:val="22"/>
              </w:rPr>
              <w:t>zhotovit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1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1"/>
      <w:r w:rsidRPr="00E25B3C">
        <w:rPr>
          <w:rFonts w:ascii="Arial Nova" w:hAnsi="Arial Nova" w:cs="Arial"/>
          <w:color w:val="000000" w:themeColor="text1"/>
        </w:rPr>
        <w:t>nabídkové ceny,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:rsidR="00E25B3C" w:rsidRDefault="00E25B3C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9F1B32">
        <w:rPr>
          <w:rFonts w:ascii="Arial Nova" w:hAnsi="Arial Nova" w:cs="Arial"/>
          <w:sz w:val="22"/>
          <w:szCs w:val="22"/>
        </w:rPr>
        <w:t>5</w:t>
      </w:r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667EE3">
        <w:rPr>
          <w:rFonts w:ascii="Arial Nova" w:hAnsi="Arial Nova" w:cs="Arial"/>
          <w:sz w:val="22"/>
          <w:szCs w:val="22"/>
          <w:highlight w:val="yellow"/>
        </w:rPr>
        <w:t>zhotovit</w:t>
      </w:r>
      <w:r w:rsidRPr="006A52FF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0646" w:rsidRDefault="0006092E" w:rsidP="00587C53">
            <w:pPr>
              <w:pStyle w:val="Zpat"/>
              <w:rPr>
                <w:noProof/>
              </w:rPr>
            </w:pPr>
          </w:p>
          <w:p w:rsidR="006B0646" w:rsidRDefault="0006092E">
            <w:pPr>
              <w:pStyle w:val="Zpat"/>
              <w:jc w:val="right"/>
              <w:rPr>
                <w:noProof/>
              </w:rPr>
            </w:pPr>
          </w:p>
          <w:p w:rsidR="00FD0C41" w:rsidRDefault="0006092E">
            <w:pPr>
              <w:pStyle w:val="Zpat"/>
              <w:jc w:val="right"/>
            </w:pPr>
          </w:p>
        </w:sdtContent>
      </w:sdt>
    </w:sdtContent>
  </w:sdt>
  <w:p w:rsidR="00BC390A" w:rsidRDefault="000609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645" w:rsidRDefault="006C4645" w:rsidP="006C4645">
    <w:pPr>
      <w:pStyle w:val="Zpat"/>
      <w:rPr>
        <w:noProof/>
      </w:rPr>
    </w:pPr>
  </w:p>
  <w:p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:rsidR="006C4645" w:rsidRDefault="006C4645" w:rsidP="006C4645">
      <w:pPr>
        <w:spacing w:line="240" w:lineRule="auto"/>
      </w:pPr>
      <w:r>
        <w:continuationSeparator/>
      </w:r>
    </w:p>
  </w:footnote>
  <w:footnote w:id="1">
    <w:p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FEB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370A38C7" wp14:editId="1E310BED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53730"/>
    <w:rsid w:val="0006092E"/>
    <w:rsid w:val="00177388"/>
    <w:rsid w:val="00667EE3"/>
    <w:rsid w:val="006A52FF"/>
    <w:rsid w:val="006C4645"/>
    <w:rsid w:val="00710D5D"/>
    <w:rsid w:val="00786C67"/>
    <w:rsid w:val="00834B39"/>
    <w:rsid w:val="0085303F"/>
    <w:rsid w:val="009E071F"/>
    <w:rsid w:val="009F1B32"/>
    <w:rsid w:val="009F636E"/>
    <w:rsid w:val="00A5581D"/>
    <w:rsid w:val="00A56965"/>
    <w:rsid w:val="00B82C8E"/>
    <w:rsid w:val="00D364F0"/>
    <w:rsid w:val="00E2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D07A71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Frkalová Beáta</cp:lastModifiedBy>
  <cp:revision>3</cp:revision>
  <dcterms:created xsi:type="dcterms:W3CDTF">2025-05-15T05:21:00Z</dcterms:created>
  <dcterms:modified xsi:type="dcterms:W3CDTF">2025-05-22T12:49:00Z</dcterms:modified>
</cp:coreProperties>
</file>