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BC03"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4AED873F" w14:textId="7B3FD779" w:rsidR="00704BEA" w:rsidRPr="00C673CD" w:rsidRDefault="00704BEA" w:rsidP="00325B9E">
      <w:pPr>
        <w:pStyle w:val="Zkladntext"/>
        <w:spacing w:before="120"/>
        <w:contextualSpacing/>
        <w:jc w:val="both"/>
        <w:rPr>
          <w:rFonts w:cs="Arial"/>
          <w:b/>
          <w:szCs w:val="28"/>
        </w:rPr>
      </w:pPr>
      <w:r w:rsidRPr="00C673CD">
        <w:rPr>
          <w:rFonts w:cs="Arial"/>
          <w:b/>
          <w:szCs w:val="28"/>
        </w:rPr>
        <w:t>na zhotovení stavby na akci „</w:t>
      </w:r>
      <w:r w:rsidR="003B6756" w:rsidRPr="003B6756">
        <w:rPr>
          <w:rFonts w:cs="Arial"/>
          <w:b/>
          <w:szCs w:val="28"/>
        </w:rPr>
        <w:t xml:space="preserve">Mateřská škola </w:t>
      </w:r>
      <w:proofErr w:type="gramStart"/>
      <w:r w:rsidR="003B6756" w:rsidRPr="003B6756">
        <w:rPr>
          <w:rFonts w:cs="Arial"/>
          <w:b/>
          <w:szCs w:val="28"/>
        </w:rPr>
        <w:t>Mánesova - výměna</w:t>
      </w:r>
      <w:proofErr w:type="gramEnd"/>
      <w:r w:rsidR="003B6756" w:rsidRPr="003B6756">
        <w:rPr>
          <w:rFonts w:cs="Arial"/>
          <w:b/>
          <w:szCs w:val="28"/>
        </w:rPr>
        <w:t xml:space="preserve"> rozvodů topení a vody </w:t>
      </w:r>
      <w:r w:rsidR="00B5688E">
        <w:rPr>
          <w:rFonts w:cs="Arial"/>
          <w:b/>
          <w:szCs w:val="28"/>
        </w:rPr>
        <w:t>v o</w:t>
      </w:r>
      <w:r w:rsidR="003B6756" w:rsidRPr="003B6756">
        <w:rPr>
          <w:rFonts w:cs="Arial"/>
          <w:b/>
          <w:szCs w:val="28"/>
        </w:rPr>
        <w:t>bjekt</w:t>
      </w:r>
      <w:r w:rsidR="00B5688E">
        <w:rPr>
          <w:rFonts w:cs="Arial"/>
          <w:b/>
          <w:szCs w:val="28"/>
        </w:rPr>
        <w:t>u</w:t>
      </w:r>
      <w:r w:rsidR="003B6756" w:rsidRPr="003B6756">
        <w:rPr>
          <w:rFonts w:cs="Arial"/>
          <w:b/>
          <w:szCs w:val="28"/>
        </w:rPr>
        <w:t xml:space="preserve"> A+B</w:t>
      </w:r>
      <w:r w:rsidR="006A790E">
        <w:rPr>
          <w:rFonts w:cs="Arial"/>
          <w:b/>
          <w:szCs w:val="28"/>
        </w:rPr>
        <w:t>“</w:t>
      </w:r>
    </w:p>
    <w:p w14:paraId="2AF1B78C" w14:textId="2A4FCC00" w:rsidR="00760054" w:rsidRPr="00EA0177" w:rsidRDefault="003A6C0F" w:rsidP="00EA0177">
      <w:pPr>
        <w:pStyle w:val="Obsah1"/>
        <w:spacing w:before="120"/>
        <w:contextualSpacing/>
        <w:rPr>
          <w:rFonts w:ascii="Arial" w:hAnsi="Arial" w:cs="Arial"/>
          <w:sz w:val="20"/>
          <w:szCs w:val="22"/>
        </w:rPr>
      </w:pPr>
      <w:r w:rsidRPr="00C673CD">
        <w:rPr>
          <w:rFonts w:ascii="Arial" w:hAnsi="Arial" w:cs="Arial"/>
          <w:sz w:val="20"/>
          <w:szCs w:val="22"/>
        </w:rPr>
        <w:t>uzavřená podle zákona č. 89/2012</w:t>
      </w:r>
      <w:r w:rsidR="00B62A47">
        <w:rPr>
          <w:rFonts w:ascii="Arial" w:hAnsi="Arial" w:cs="Arial"/>
          <w:sz w:val="20"/>
          <w:szCs w:val="22"/>
        </w:rPr>
        <w:t xml:space="preserve"> </w:t>
      </w:r>
      <w:r w:rsidRPr="00C673CD">
        <w:rPr>
          <w:rFonts w:ascii="Arial" w:hAnsi="Arial" w:cs="Arial"/>
          <w:sz w:val="20"/>
          <w:szCs w:val="22"/>
        </w:rPr>
        <w:t xml:space="preserve">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F07C7B">
        <w:rPr>
          <w:rFonts w:ascii="Arial" w:hAnsi="Arial" w:cs="Arial"/>
          <w:sz w:val="20"/>
          <w:szCs w:val="22"/>
        </w:rPr>
        <w:t>„</w:t>
      </w:r>
      <w:r w:rsidR="002C367F">
        <w:rPr>
          <w:rFonts w:ascii="Arial" w:hAnsi="Arial" w:cs="Arial"/>
          <w:sz w:val="20"/>
          <w:szCs w:val="22"/>
        </w:rPr>
        <w:t>občanský zákoník</w:t>
      </w:r>
      <w:r w:rsidR="00C74EF7">
        <w:rPr>
          <w:rFonts w:ascii="Arial" w:hAnsi="Arial" w:cs="Arial"/>
          <w:sz w:val="20"/>
          <w:szCs w:val="22"/>
        </w:rPr>
        <w:t>“</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2D4F5FEC"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591FA36B" w14:textId="57EB7C3C"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0B7990" w:rsidRPr="005279F6">
        <w:rPr>
          <w:rFonts w:ascii="Arial" w:hAnsi="Arial" w:cs="Arial"/>
          <w:highlight w:val="lightGray"/>
          <w:u w:val="single"/>
        </w:rPr>
        <w:t>[</w:t>
      </w:r>
      <w:r w:rsidR="000B7990" w:rsidRPr="005279F6">
        <w:rPr>
          <w:rFonts w:ascii="Arial" w:hAnsi="Arial" w:cs="Arial"/>
          <w:b/>
          <w:highlight w:val="lightGray"/>
          <w:u w:val="single"/>
        </w:rPr>
        <w:t>bude doplněno objednatelem]</w:t>
      </w:r>
    </w:p>
    <w:p w14:paraId="2DCD330A" w14:textId="7777777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bookmarkStart w:id="0" w:name="_Hlk165553504"/>
      <w:r w:rsidR="000B7990" w:rsidRPr="000B7990">
        <w:rPr>
          <w:rFonts w:ascii="Arial" w:hAnsi="Arial" w:cs="Arial"/>
          <w:b/>
          <w:highlight w:val="yellow"/>
          <w:u w:val="single"/>
        </w:rPr>
        <w:t>[bude doplněno]</w:t>
      </w:r>
      <w:bookmarkEnd w:id="0"/>
    </w:p>
    <w:p w14:paraId="342BC114"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D9AE9D2"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0B08D0B2"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6C3AE10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Město Kroměříž</w:t>
      </w:r>
    </w:p>
    <w:p w14:paraId="29D6C0E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2EB21F3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DC73B1">
        <w:rPr>
          <w:rFonts w:ascii="Arial" w:hAnsi="Arial" w:cs="Arial"/>
          <w:sz w:val="20"/>
          <w:szCs w:val="22"/>
        </w:rPr>
        <w:t>Tomáš Opatrný</w:t>
      </w:r>
      <w:r w:rsidRPr="00C673CD">
        <w:rPr>
          <w:rFonts w:ascii="Arial" w:hAnsi="Arial" w:cs="Arial"/>
          <w:sz w:val="20"/>
          <w:szCs w:val="22"/>
        </w:rPr>
        <w:t>, starosta</w:t>
      </w:r>
    </w:p>
    <w:p w14:paraId="0264C359"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EA6E78C"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140DEB3D"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750633A3"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1" w:name="_Hlk98347487"/>
      <w:r w:rsidRPr="00C673CD">
        <w:rPr>
          <w:rFonts w:ascii="Arial" w:hAnsi="Arial" w:cs="Arial"/>
          <w:sz w:val="20"/>
          <w:szCs w:val="22"/>
        </w:rPr>
        <w:t>8326340247/0100</w:t>
      </w:r>
      <w:bookmarkEnd w:id="1"/>
    </w:p>
    <w:p w14:paraId="09F7E21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14:paraId="05A83E6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D972D7">
        <w:rPr>
          <w:rFonts w:ascii="Arial" w:hAnsi="Arial" w:cs="Arial"/>
          <w:sz w:val="20"/>
          <w:szCs w:val="22"/>
        </w:rPr>
        <w:t>Tomáš Opatrný</w:t>
      </w:r>
      <w:r w:rsidRPr="00C673CD">
        <w:rPr>
          <w:rFonts w:ascii="Arial" w:hAnsi="Arial" w:cs="Arial"/>
          <w:sz w:val="20"/>
          <w:szCs w:val="22"/>
        </w:rPr>
        <w:t xml:space="preserve"> – starosta města</w:t>
      </w:r>
    </w:p>
    <w:p w14:paraId="226DDC6B"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 xml:space="preserve">Ing. Libor Pecháček, vedoucí Odboru investic </w:t>
      </w:r>
    </w:p>
    <w:p w14:paraId="6BADABCB" w14:textId="77777777" w:rsidR="00736138" w:rsidRDefault="006F5194" w:rsidP="00654D89">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00736138" w:rsidRPr="002C2BE4">
          <w:rPr>
            <w:rStyle w:val="Hypertextovodkaz"/>
            <w:rFonts w:ascii="Arial" w:hAnsi="Arial" w:cs="Arial"/>
            <w:sz w:val="20"/>
            <w:szCs w:val="22"/>
          </w:rPr>
          <w:t>libor.pechacek@mestokm.cz</w:t>
        </w:r>
      </w:hyperlink>
      <w:r w:rsidR="00736138">
        <w:rPr>
          <w:rFonts w:ascii="Arial" w:hAnsi="Arial" w:cs="Arial"/>
          <w:sz w:val="20"/>
          <w:szCs w:val="22"/>
        </w:rPr>
        <w:t>)</w:t>
      </w:r>
    </w:p>
    <w:p w14:paraId="55D43091" w14:textId="16A5867C" w:rsidR="003B6756" w:rsidRPr="003B6756" w:rsidRDefault="003B6756" w:rsidP="003B6756">
      <w:pPr>
        <w:pStyle w:val="Obsah1"/>
        <w:spacing w:before="120"/>
        <w:ind w:left="3545"/>
        <w:contextualSpacing/>
        <w:rPr>
          <w:rFonts w:ascii="Arial" w:hAnsi="Arial" w:cs="Arial"/>
          <w:sz w:val="20"/>
          <w:szCs w:val="22"/>
        </w:rPr>
      </w:pPr>
      <w:r w:rsidRPr="003B6756">
        <w:rPr>
          <w:rFonts w:ascii="Arial" w:hAnsi="Arial" w:cs="Arial"/>
          <w:sz w:val="20"/>
          <w:szCs w:val="22"/>
        </w:rPr>
        <w:t xml:space="preserve"> Daniela Geislerová, investiční referent, Odboru investic,</w:t>
      </w:r>
    </w:p>
    <w:p w14:paraId="212876AB" w14:textId="67250C66" w:rsidR="00BC0916" w:rsidRDefault="003B6756" w:rsidP="00BC0916">
      <w:pPr>
        <w:spacing w:before="120"/>
        <w:contextualSpacing/>
        <w:rPr>
          <w:rFonts w:ascii="Arial" w:hAnsi="Arial" w:cs="Arial"/>
        </w:rPr>
      </w:pPr>
      <w:r w:rsidRPr="003B6756">
        <w:rPr>
          <w:rFonts w:ascii="Arial" w:hAnsi="Arial" w:cs="Arial"/>
          <w:szCs w:val="22"/>
        </w:rPr>
        <w:t xml:space="preserve">(+420 573 321 257; </w:t>
      </w:r>
      <w:proofErr w:type="gramStart"/>
      <w:r w:rsidRPr="003B6756">
        <w:rPr>
          <w:rFonts w:ascii="Arial" w:hAnsi="Arial" w:cs="Arial"/>
          <w:szCs w:val="22"/>
        </w:rPr>
        <w:t>daniela.geislerova@mestokm.cz)</w:t>
      </w:r>
      <w:r w:rsidR="00BC0916" w:rsidRPr="00DD0934">
        <w:rPr>
          <w:rFonts w:ascii="Arial" w:hAnsi="Arial" w:cs="Arial"/>
        </w:rPr>
        <w:t>(</w:t>
      </w:r>
      <w:proofErr w:type="gramEnd"/>
      <w:r w:rsidR="00BC0916" w:rsidRPr="00DD0934">
        <w:rPr>
          <w:rFonts w:ascii="Arial" w:hAnsi="Arial" w:cs="Arial"/>
        </w:rPr>
        <w:t>dále jen „objednatel“)</w:t>
      </w:r>
    </w:p>
    <w:p w14:paraId="285D4CCC" w14:textId="77777777" w:rsidR="00BC0916" w:rsidRDefault="00BC0916" w:rsidP="00BC0916">
      <w:pPr>
        <w:spacing w:before="120"/>
        <w:contextualSpacing/>
        <w:rPr>
          <w:rFonts w:ascii="Arial" w:hAnsi="Arial" w:cs="Arial"/>
        </w:rPr>
      </w:pPr>
    </w:p>
    <w:p w14:paraId="1E57FD50" w14:textId="77777777" w:rsidR="00BC0916" w:rsidRDefault="00BC0916" w:rsidP="00BC0916">
      <w:pPr>
        <w:spacing w:before="120"/>
        <w:contextualSpacing/>
        <w:rPr>
          <w:rFonts w:ascii="Arial" w:hAnsi="Arial" w:cs="Arial"/>
        </w:rPr>
      </w:pPr>
      <w:r>
        <w:rPr>
          <w:rFonts w:ascii="Arial" w:hAnsi="Arial" w:cs="Arial"/>
        </w:rPr>
        <w:t>a</w:t>
      </w:r>
    </w:p>
    <w:p w14:paraId="309D9951" w14:textId="77777777" w:rsidR="00736138" w:rsidRPr="00736138" w:rsidRDefault="00736138" w:rsidP="00736138"/>
    <w:p w14:paraId="290F7532"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510FBE8D" w14:textId="77777777"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r w:rsidR="000B7990" w:rsidRPr="000B7990">
        <w:rPr>
          <w:rFonts w:ascii="Arial" w:hAnsi="Arial" w:cs="Arial"/>
          <w:b/>
          <w:highlight w:val="yellow"/>
        </w:rPr>
        <w:t>[bude doplněno]</w:t>
      </w:r>
      <w:r w:rsidR="00602026" w:rsidRPr="00C673CD">
        <w:rPr>
          <w:rFonts w:ascii="Arial" w:hAnsi="Arial" w:cs="Arial"/>
          <w:sz w:val="18"/>
        </w:rPr>
        <w:t xml:space="preserve">  </w:t>
      </w:r>
      <w:r w:rsidR="00602026" w:rsidRPr="00C673CD">
        <w:rPr>
          <w:rFonts w:ascii="Arial" w:hAnsi="Arial" w:cs="Arial"/>
          <w:sz w:val="6"/>
        </w:rPr>
        <w:t xml:space="preserve"> </w:t>
      </w:r>
    </w:p>
    <w:p w14:paraId="640E1AAF" w14:textId="77777777"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r w:rsidR="000B7990" w:rsidRPr="000B7990">
        <w:rPr>
          <w:rFonts w:ascii="Arial" w:hAnsi="Arial" w:cs="Arial"/>
          <w:bCs/>
          <w:highlight w:val="yellow"/>
        </w:rPr>
        <w:t>[bude doplněno]</w:t>
      </w:r>
    </w:p>
    <w:p w14:paraId="0C22A842" w14:textId="77777777"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r w:rsidR="000B7990" w:rsidRPr="000B7990">
        <w:rPr>
          <w:rFonts w:ascii="Arial" w:hAnsi="Arial" w:cs="Arial"/>
          <w:bCs/>
          <w:highlight w:val="yellow"/>
        </w:rPr>
        <w:t>[bude doplněno]</w:t>
      </w:r>
      <w:r w:rsidR="00B55DF9" w:rsidRPr="00C673CD">
        <w:rPr>
          <w:rFonts w:ascii="Arial" w:hAnsi="Arial" w:cs="Arial"/>
          <w:szCs w:val="22"/>
        </w:rPr>
        <w:tab/>
      </w:r>
    </w:p>
    <w:p w14:paraId="289DA90B" w14:textId="77777777"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436AE642" w14:textId="77777777"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b/>
          <w:szCs w:val="22"/>
          <w:highlight w:val="yellow"/>
        </w:rPr>
        <w:t xml:space="preserve"> </w:t>
      </w:r>
    </w:p>
    <w:p w14:paraId="771054F4" w14:textId="77777777"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r w:rsidR="000B7990" w:rsidRPr="000B7990">
        <w:rPr>
          <w:rFonts w:ascii="Arial" w:hAnsi="Arial" w:cs="Arial"/>
          <w:bCs/>
          <w:highlight w:val="yellow"/>
        </w:rPr>
        <w:t>[bude doplněno]</w:t>
      </w:r>
    </w:p>
    <w:p w14:paraId="489812D2"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0D16D7A3" w14:textId="77777777"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405B376C"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0669EE59"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28E98415"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r w:rsidR="00602026" w:rsidRPr="00C673CD">
        <w:rPr>
          <w:rFonts w:ascii="Arial" w:hAnsi="Arial" w:cs="Arial"/>
          <w:szCs w:val="22"/>
        </w:rPr>
        <w:tab/>
      </w:r>
    </w:p>
    <w:p w14:paraId="217CD280"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p>
    <w:p w14:paraId="4CA44D2B" w14:textId="77777777" w:rsidR="00654D89" w:rsidRDefault="00C76B40" w:rsidP="00654D89">
      <w:pPr>
        <w:spacing w:before="120"/>
        <w:contextualSpacing/>
        <w:jc w:val="both"/>
        <w:rPr>
          <w:rFonts w:ascii="Arial" w:hAnsi="Arial" w:cs="Arial"/>
          <w:bCs/>
        </w:rPr>
      </w:pPr>
      <w:r>
        <w:rPr>
          <w:rFonts w:ascii="Arial" w:hAnsi="Arial" w:cs="Arial"/>
          <w:szCs w:val="22"/>
        </w:rPr>
        <w:t xml:space="preserve">      - </w:t>
      </w:r>
      <w:r w:rsidR="001C7897">
        <w:rPr>
          <w:rFonts w:ascii="Arial" w:hAnsi="Arial" w:cs="Arial"/>
          <w:szCs w:val="22"/>
        </w:rPr>
        <w:t xml:space="preserve">hlavní </w:t>
      </w:r>
      <w:r>
        <w:rPr>
          <w:rFonts w:ascii="Arial" w:hAnsi="Arial" w:cs="Arial"/>
          <w:szCs w:val="22"/>
        </w:rPr>
        <w:t>stavbyvedoucí</w:t>
      </w:r>
      <w:r>
        <w:rPr>
          <w:rFonts w:ascii="Arial" w:hAnsi="Arial" w:cs="Arial"/>
          <w:szCs w:val="22"/>
        </w:rPr>
        <w:tab/>
      </w:r>
      <w:r>
        <w:rPr>
          <w:rFonts w:ascii="Arial" w:hAnsi="Arial" w:cs="Arial"/>
          <w:szCs w:val="22"/>
        </w:rPr>
        <w:tab/>
      </w:r>
      <w:r w:rsidR="000B7990" w:rsidRPr="000B7990">
        <w:rPr>
          <w:rFonts w:ascii="Arial" w:hAnsi="Arial" w:cs="Arial"/>
          <w:bCs/>
          <w:highlight w:val="yellow"/>
        </w:rPr>
        <w:t>[bude doplněno]</w:t>
      </w:r>
    </w:p>
    <w:p w14:paraId="56314E33" w14:textId="77777777" w:rsidR="001C7897" w:rsidRDefault="001C7897" w:rsidP="001C7897">
      <w:pPr>
        <w:spacing w:before="120"/>
        <w:contextualSpacing/>
        <w:jc w:val="both"/>
        <w:rPr>
          <w:rFonts w:ascii="Arial" w:hAnsi="Arial" w:cs="Arial"/>
          <w:bCs/>
        </w:rPr>
      </w:pPr>
      <w:r>
        <w:rPr>
          <w:rFonts w:ascii="Arial" w:hAnsi="Arial" w:cs="Arial"/>
          <w:szCs w:val="22"/>
        </w:rPr>
        <w:tab/>
      </w:r>
    </w:p>
    <w:p w14:paraId="3C91E3BA" w14:textId="77777777" w:rsidR="00BC0916" w:rsidRDefault="00BC0916" w:rsidP="00654D89">
      <w:pPr>
        <w:spacing w:before="120"/>
        <w:contextualSpacing/>
        <w:jc w:val="both"/>
        <w:rPr>
          <w:rFonts w:ascii="Arial" w:hAnsi="Arial" w:cs="Arial"/>
          <w:szCs w:val="22"/>
        </w:rPr>
      </w:pPr>
    </w:p>
    <w:p w14:paraId="43DA314F"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24A27C44" w14:textId="77777777" w:rsidR="00BC0916" w:rsidRDefault="00BC0916" w:rsidP="00BC0916">
      <w:pPr>
        <w:spacing w:after="150"/>
        <w:rPr>
          <w:rFonts w:ascii="Arial" w:hAnsi="Arial" w:cs="Arial"/>
        </w:rPr>
      </w:pPr>
      <w:r>
        <w:rPr>
          <w:rFonts w:ascii="Arial" w:hAnsi="Arial" w:cs="Arial"/>
          <w:lang w:eastAsia="en-US"/>
        </w:rPr>
        <w:t>(společně jako „smluvní strany“)</w:t>
      </w:r>
    </w:p>
    <w:p w14:paraId="389B6F43" w14:textId="77777777" w:rsidR="0053596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p>
    <w:p w14:paraId="08860B02" w14:textId="5B71D23E" w:rsidR="00602026" w:rsidRPr="00C673C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
    <w:p w14:paraId="1960F816" w14:textId="77777777"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lastRenderedPageBreak/>
        <w:t>Ú</w:t>
      </w:r>
      <w:r w:rsidR="00B55DF9" w:rsidRPr="00C673CD">
        <w:rPr>
          <w:rFonts w:cs="Arial"/>
          <w:sz w:val="28"/>
          <w:szCs w:val="22"/>
          <w:u w:val="none"/>
        </w:rPr>
        <w:t>VODNÍ USTANOVENÍ</w:t>
      </w:r>
    </w:p>
    <w:p w14:paraId="09D80F5F" w14:textId="66380829" w:rsidR="007E414C" w:rsidRPr="007E414C" w:rsidRDefault="00D27420" w:rsidP="007E414C">
      <w:pPr>
        <w:numPr>
          <w:ilvl w:val="1"/>
          <w:numId w:val="13"/>
        </w:numPr>
        <w:spacing w:before="120"/>
        <w:ind w:left="567" w:hanging="567"/>
        <w:contextualSpacing/>
        <w:jc w:val="both"/>
        <w:rPr>
          <w:rFonts w:ascii="Arial" w:hAnsi="Arial" w:cs="Arial"/>
          <w:szCs w:val="22"/>
        </w:rPr>
      </w:pPr>
      <w:r w:rsidRPr="00C673CD">
        <w:rPr>
          <w:rFonts w:ascii="Arial" w:hAnsi="Arial" w:cs="Arial"/>
          <w:szCs w:val="22"/>
        </w:rPr>
        <w:t xml:space="preserve">Tato smlouva je uzavírána smluvními stranami na </w:t>
      </w:r>
      <w:r w:rsidRPr="006E27EA">
        <w:rPr>
          <w:rFonts w:ascii="Arial" w:hAnsi="Arial"/>
        </w:rPr>
        <w:t>základě výsledku veřejné zakázky</w:t>
      </w:r>
      <w:r w:rsidR="00247A96">
        <w:rPr>
          <w:rFonts w:ascii="Arial" w:hAnsi="Arial"/>
        </w:rPr>
        <w:t xml:space="preserve"> </w:t>
      </w:r>
      <w:r w:rsidRPr="006E27EA">
        <w:rPr>
          <w:rFonts w:ascii="Arial" w:hAnsi="Arial"/>
        </w:rPr>
        <w:t>nazvané</w:t>
      </w:r>
      <w:r w:rsidRPr="00C673CD">
        <w:rPr>
          <w:rFonts w:ascii="Arial" w:hAnsi="Arial" w:cs="Arial"/>
          <w:szCs w:val="22"/>
        </w:rPr>
        <w:t xml:space="preserve"> „</w:t>
      </w:r>
      <w:r w:rsidR="003B6756" w:rsidRPr="003B6756">
        <w:t xml:space="preserve"> </w:t>
      </w:r>
      <w:r w:rsidR="003B6756" w:rsidRPr="003B6756">
        <w:rPr>
          <w:rFonts w:ascii="Arial" w:hAnsi="Arial" w:cs="Arial"/>
          <w:b/>
          <w:szCs w:val="22"/>
        </w:rPr>
        <w:t>Mateřská škola Mánesova - výměna rozvodů topení a vody</w:t>
      </w:r>
      <w:r w:rsidR="002D1984">
        <w:rPr>
          <w:rFonts w:ascii="Arial" w:hAnsi="Arial" w:cs="Arial"/>
          <w:b/>
          <w:szCs w:val="22"/>
        </w:rPr>
        <w:t xml:space="preserve"> v o</w:t>
      </w:r>
      <w:r w:rsidR="003B6756" w:rsidRPr="003B6756">
        <w:rPr>
          <w:rFonts w:ascii="Arial" w:hAnsi="Arial" w:cs="Arial"/>
          <w:b/>
          <w:szCs w:val="22"/>
        </w:rPr>
        <w:t>bjekt</w:t>
      </w:r>
      <w:r w:rsidR="002D1984">
        <w:rPr>
          <w:rFonts w:ascii="Arial" w:hAnsi="Arial" w:cs="Arial"/>
          <w:b/>
          <w:szCs w:val="22"/>
        </w:rPr>
        <w:t>u</w:t>
      </w:r>
      <w:bookmarkStart w:id="2" w:name="_GoBack"/>
      <w:bookmarkEnd w:id="2"/>
      <w:r w:rsidR="003B6756" w:rsidRPr="003B6756">
        <w:rPr>
          <w:rFonts w:ascii="Arial" w:hAnsi="Arial" w:cs="Arial"/>
          <w:b/>
          <w:szCs w:val="22"/>
        </w:rPr>
        <w:t xml:space="preserve"> A+B</w:t>
      </w:r>
      <w:r w:rsidRPr="00C673CD">
        <w:rPr>
          <w:rFonts w:ascii="Arial" w:hAnsi="Arial" w:cs="Arial"/>
          <w:szCs w:val="22"/>
        </w:rPr>
        <w:t xml:space="preserve">“, </w:t>
      </w:r>
      <w:r w:rsidR="00FA5437">
        <w:rPr>
          <w:rFonts w:ascii="Arial" w:hAnsi="Arial" w:cs="Arial"/>
          <w:szCs w:val="22"/>
        </w:rPr>
        <w:t>(dále jen „</w:t>
      </w:r>
      <w:r w:rsidR="00FA5437" w:rsidRPr="0026043B">
        <w:rPr>
          <w:rFonts w:ascii="Arial" w:hAnsi="Arial" w:cs="Arial"/>
          <w:szCs w:val="22"/>
        </w:rPr>
        <w:t xml:space="preserve">veřejná zakázka“) </w:t>
      </w:r>
      <w:r w:rsidRPr="0026043B">
        <w:rPr>
          <w:rFonts w:ascii="Arial" w:hAnsi="Arial" w:cs="Arial"/>
          <w:szCs w:val="22"/>
        </w:rPr>
        <w:t xml:space="preserve">zadávané </w:t>
      </w:r>
      <w:r w:rsidR="00247A96">
        <w:rPr>
          <w:rFonts w:ascii="Arial" w:hAnsi="Arial" w:cs="Arial"/>
          <w:szCs w:val="22"/>
        </w:rPr>
        <w:t>dle směrnice města Kroměříž č. 2/2025 k zadávaní veřejných zakázek</w:t>
      </w:r>
      <w:r w:rsidR="00247A96" w:rsidRPr="0026043B">
        <w:rPr>
          <w:rFonts w:ascii="Arial" w:hAnsi="Arial" w:cs="Arial"/>
          <w:szCs w:val="22"/>
        </w:rPr>
        <w:t xml:space="preserve"> </w:t>
      </w:r>
      <w:r w:rsidR="00247A96">
        <w:rPr>
          <w:rFonts w:ascii="Arial" w:hAnsi="Arial" w:cs="Arial"/>
          <w:szCs w:val="22"/>
        </w:rPr>
        <w:t xml:space="preserve">a </w:t>
      </w:r>
      <w:r w:rsidRPr="0026043B">
        <w:rPr>
          <w:rFonts w:ascii="Arial" w:hAnsi="Arial" w:cs="Arial"/>
          <w:szCs w:val="22"/>
        </w:rPr>
        <w:t>v souladu dle zákona č. 134/2016 Sb., o</w:t>
      </w:r>
      <w:r w:rsidR="00DA4DEB" w:rsidRPr="0026043B">
        <w:rPr>
          <w:rFonts w:ascii="Arial" w:hAnsi="Arial" w:cs="Arial"/>
          <w:szCs w:val="22"/>
        </w:rPr>
        <w:t> </w:t>
      </w:r>
      <w:r w:rsidRPr="0026043B">
        <w:rPr>
          <w:rFonts w:ascii="Arial" w:hAnsi="Arial" w:cs="Arial"/>
          <w:szCs w:val="22"/>
        </w:rPr>
        <w:t>zadávání veřejných zakázek, ve znění pozdějších předpisů (dále také „ZZVZ“).</w:t>
      </w:r>
    </w:p>
    <w:p w14:paraId="2AFD145B" w14:textId="766B8292" w:rsidR="00FA5437" w:rsidRDefault="00FA5437"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r w:rsidR="00C74EF7">
        <w:rPr>
          <w:rFonts w:ascii="Arial" w:hAnsi="Arial" w:cs="Arial"/>
          <w:szCs w:val="22"/>
        </w:rPr>
        <w:t>, vše za podmínek ujednaných níže v této smlouvě</w:t>
      </w:r>
      <w:r w:rsidRPr="0026043B">
        <w:rPr>
          <w:rFonts w:ascii="Arial" w:hAnsi="Arial" w:cs="Arial"/>
          <w:szCs w:val="22"/>
        </w:rPr>
        <w:t>.</w:t>
      </w:r>
    </w:p>
    <w:p w14:paraId="4A02A819" w14:textId="77777777" w:rsidR="00650BEA" w:rsidRPr="0026043B" w:rsidRDefault="00650BEA" w:rsidP="00650BEA">
      <w:pPr>
        <w:spacing w:before="120"/>
        <w:ind w:left="567"/>
        <w:contextualSpacing/>
        <w:jc w:val="both"/>
        <w:rPr>
          <w:rFonts w:ascii="Arial" w:hAnsi="Arial" w:cs="Arial"/>
          <w:szCs w:val="22"/>
        </w:rPr>
      </w:pPr>
    </w:p>
    <w:p w14:paraId="62F79408"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14:paraId="4EF6E5A6" w14:textId="77777777"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14:paraId="70D4FCF9"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35F9DD56" w14:textId="75FC376C" w:rsidR="00057716" w:rsidRPr="00057716" w:rsidRDefault="00EE1C28" w:rsidP="00EA071A">
      <w:pPr>
        <w:pStyle w:val="KUsmlouva-4rove"/>
        <w:numPr>
          <w:ilvl w:val="3"/>
          <w:numId w:val="13"/>
        </w:numPr>
        <w:spacing w:before="120"/>
        <w:ind w:left="1985" w:hanging="851"/>
        <w:contextualSpacing/>
        <w:rPr>
          <w:szCs w:val="22"/>
        </w:rPr>
      </w:pPr>
      <w:r>
        <w:rPr>
          <w:szCs w:val="22"/>
        </w:rPr>
        <w:t>projektovou dokumentací pro provádění stavby</w:t>
      </w:r>
      <w:r w:rsidR="009D24F2">
        <w:rPr>
          <w:szCs w:val="22"/>
        </w:rPr>
        <w:t xml:space="preserve"> (dále jen „PDPS“)</w:t>
      </w:r>
      <w:r>
        <w:rPr>
          <w:szCs w:val="22"/>
        </w:rPr>
        <w:t>, zpracovan</w:t>
      </w:r>
      <w:r w:rsidR="006E27EA">
        <w:rPr>
          <w:szCs w:val="22"/>
        </w:rPr>
        <w:t>ou</w:t>
      </w:r>
      <w:r>
        <w:rPr>
          <w:szCs w:val="22"/>
        </w:rPr>
        <w:t xml:space="preserve"> </w:t>
      </w:r>
      <w:r w:rsidR="00734366">
        <w:rPr>
          <w:szCs w:val="22"/>
        </w:rPr>
        <w:t xml:space="preserve">projektantem </w:t>
      </w:r>
      <w:proofErr w:type="spellStart"/>
      <w:r w:rsidR="00B64922" w:rsidRPr="002E2659">
        <w:rPr>
          <w:szCs w:val="22"/>
        </w:rPr>
        <w:t>Bc.</w:t>
      </w:r>
      <w:r w:rsidR="003B6756" w:rsidRPr="002E2659">
        <w:rPr>
          <w:szCs w:val="22"/>
        </w:rPr>
        <w:t>Jaroslavem</w:t>
      </w:r>
      <w:proofErr w:type="spellEnd"/>
      <w:r w:rsidR="003B6756" w:rsidRPr="002E2659">
        <w:rPr>
          <w:szCs w:val="22"/>
        </w:rPr>
        <w:t xml:space="preserve"> </w:t>
      </w:r>
      <w:proofErr w:type="spellStart"/>
      <w:r w:rsidR="003B6756" w:rsidRPr="002E2659">
        <w:rPr>
          <w:szCs w:val="22"/>
        </w:rPr>
        <w:t>Mrhálkem</w:t>
      </w:r>
      <w:proofErr w:type="spellEnd"/>
      <w:r w:rsidR="003B6756" w:rsidRPr="002E2659">
        <w:rPr>
          <w:szCs w:val="22"/>
        </w:rPr>
        <w:t xml:space="preserve">, </w:t>
      </w:r>
      <w:r w:rsidR="00B64922" w:rsidRPr="002E2659">
        <w:rPr>
          <w:szCs w:val="22"/>
        </w:rPr>
        <w:t>HIP: Ing.</w:t>
      </w:r>
      <w:r w:rsidR="003B6756" w:rsidRPr="002E2659">
        <w:rPr>
          <w:szCs w:val="22"/>
        </w:rPr>
        <w:t xml:space="preserve"> Radkem Gregorem</w:t>
      </w:r>
      <w:r w:rsidR="006E27EA">
        <w:rPr>
          <w:szCs w:val="22"/>
        </w:rPr>
        <w:t xml:space="preserve"> </w:t>
      </w:r>
    </w:p>
    <w:p w14:paraId="4DACEFE7" w14:textId="06A1B66A"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zadávacími podmínkami veřejné zakázky,</w:t>
      </w:r>
    </w:p>
    <w:p w14:paraId="7E7C4B94" w14:textId="77777777"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podanou nabídkou na práce, jež jsou předmětem plnění dle této smlouvy,</w:t>
      </w:r>
    </w:p>
    <w:p w14:paraId="36610611" w14:textId="77777777" w:rsidR="007D0CA5" w:rsidRDefault="006F5194" w:rsidP="00EA071A">
      <w:pPr>
        <w:pStyle w:val="KUsmlouva-4rove"/>
        <w:numPr>
          <w:ilvl w:val="3"/>
          <w:numId w:val="13"/>
        </w:numPr>
        <w:spacing w:before="120"/>
        <w:ind w:left="1985" w:hanging="851"/>
        <w:contextualSpacing/>
        <w:rPr>
          <w:szCs w:val="22"/>
        </w:rPr>
      </w:pPr>
      <w:r w:rsidRPr="00E7259F">
        <w:rPr>
          <w:szCs w:val="22"/>
        </w:rPr>
        <w:t>touto smlouvou o dílo</w:t>
      </w:r>
      <w:r w:rsidR="000C1745">
        <w:rPr>
          <w:szCs w:val="22"/>
        </w:rPr>
        <w:t>,</w:t>
      </w:r>
    </w:p>
    <w:p w14:paraId="06511B80" w14:textId="571CFD28" w:rsidR="006F5194" w:rsidRPr="00C673CD" w:rsidRDefault="006F5194" w:rsidP="00E172EB">
      <w:pPr>
        <w:pStyle w:val="KUsmlouva-3rove"/>
        <w:numPr>
          <w:ilvl w:val="2"/>
          <w:numId w:val="13"/>
        </w:numPr>
        <w:spacing w:before="120" w:after="0"/>
        <w:ind w:left="1134"/>
        <w:contextualSpacing/>
        <w:rPr>
          <w:szCs w:val="22"/>
        </w:rPr>
      </w:pPr>
      <w:r w:rsidRPr="00C673CD">
        <w:rPr>
          <w:szCs w:val="22"/>
        </w:rPr>
        <w:t>dokumentace skutečného provedení stavby</w:t>
      </w:r>
      <w:r w:rsidR="00C74EF7">
        <w:rPr>
          <w:szCs w:val="22"/>
        </w:rPr>
        <w:t>,</w:t>
      </w:r>
    </w:p>
    <w:p w14:paraId="70989EFE" w14:textId="61A416B2" w:rsidR="006F5194" w:rsidRPr="00EF3C11" w:rsidRDefault="006F5194" w:rsidP="00E172EB">
      <w:pPr>
        <w:pStyle w:val="KUsmlouva-3rove"/>
        <w:numPr>
          <w:ilvl w:val="2"/>
          <w:numId w:val="13"/>
        </w:numPr>
        <w:spacing w:before="120" w:after="0"/>
        <w:ind w:left="1134" w:hanging="709"/>
        <w:contextualSpacing/>
        <w:rPr>
          <w:szCs w:val="22"/>
        </w:rPr>
      </w:pPr>
      <w:r w:rsidRPr="008307D9">
        <w:rPr>
          <w:szCs w:val="22"/>
        </w:rPr>
        <w:t>geodetické zaměření skutečného provedení</w:t>
      </w:r>
      <w:r w:rsidRPr="00763E3E">
        <w:rPr>
          <w:szCs w:val="22"/>
        </w:rPr>
        <w:t xml:space="preserve"> stavby</w:t>
      </w:r>
      <w:r w:rsidR="006418C9">
        <w:rPr>
          <w:szCs w:val="22"/>
        </w:rPr>
        <w:t xml:space="preserve"> a geometrický plán</w:t>
      </w:r>
      <w:r w:rsidRPr="00EF3C11">
        <w:rPr>
          <w:szCs w:val="22"/>
        </w:rPr>
        <w:t>.</w:t>
      </w:r>
    </w:p>
    <w:p w14:paraId="2A185788" w14:textId="2EC9D72A" w:rsidR="006F5194" w:rsidRPr="00EF3C11" w:rsidRDefault="006F5194" w:rsidP="001C2664">
      <w:pPr>
        <w:pStyle w:val="KUsmlouva-2rove"/>
        <w:numPr>
          <w:ilvl w:val="1"/>
          <w:numId w:val="13"/>
        </w:numPr>
        <w:spacing w:after="0"/>
        <w:ind w:left="709" w:hanging="709"/>
        <w:contextualSpacing/>
        <w:rPr>
          <w:szCs w:val="22"/>
        </w:rPr>
      </w:pPr>
      <w:r w:rsidRPr="00EF3C11">
        <w:rPr>
          <w:szCs w:val="22"/>
        </w:rPr>
        <w:t>Plnění, které je předmětem této smlouvy, bude používáno pro výkon veřejnoprávní činnosti a </w:t>
      </w:r>
      <w:r w:rsidRPr="00EF3C11">
        <w:rPr>
          <w:b/>
          <w:szCs w:val="22"/>
        </w:rPr>
        <w:t>nebude</w:t>
      </w:r>
      <w:r w:rsidRPr="00EF3C11">
        <w:rPr>
          <w:szCs w:val="22"/>
        </w:rPr>
        <w:t xml:space="preserve"> na něj </w:t>
      </w:r>
      <w:r w:rsidRPr="00EF3C11">
        <w:rPr>
          <w:b/>
          <w:szCs w:val="22"/>
        </w:rPr>
        <w:t>aplikován režim přenesení daňové povinnosti</w:t>
      </w:r>
      <w:r w:rsidRPr="00EF3C11">
        <w:rPr>
          <w:szCs w:val="22"/>
        </w:rPr>
        <w:t xml:space="preserve"> podle § 92a a násl. zákona č. 235/2004 Sb., o dani z přidané hodnoty, ve znění pozdějších předpisů (dále jen „zákon </w:t>
      </w:r>
      <w:r w:rsidR="00D40741" w:rsidRPr="00EF3C11">
        <w:rPr>
          <w:szCs w:val="22"/>
        </w:rPr>
        <w:br/>
      </w:r>
      <w:r w:rsidRPr="00EF3C11">
        <w:rPr>
          <w:szCs w:val="22"/>
        </w:rPr>
        <w:t>o DPH</w:t>
      </w:r>
      <w:r w:rsidR="00C74EF7">
        <w:rPr>
          <w:szCs w:val="22"/>
        </w:rPr>
        <w:t>“</w:t>
      </w:r>
      <w:r w:rsidRPr="00EF3C11">
        <w:rPr>
          <w:szCs w:val="22"/>
        </w:rPr>
        <w:t>).</w:t>
      </w:r>
    </w:p>
    <w:p w14:paraId="3AF230C1" w14:textId="77777777" w:rsidR="007E414C" w:rsidRPr="007E414C" w:rsidRDefault="007E414C" w:rsidP="007E414C">
      <w:pPr>
        <w:pStyle w:val="KUsmlouva-2rove"/>
        <w:numPr>
          <w:ilvl w:val="0"/>
          <w:numId w:val="0"/>
        </w:numPr>
        <w:ind w:left="1080"/>
        <w:contextualSpacing/>
        <w:rPr>
          <w:szCs w:val="22"/>
        </w:rPr>
      </w:pPr>
    </w:p>
    <w:p w14:paraId="4AE292CA" w14:textId="1F46298F" w:rsidR="006F5194" w:rsidRPr="00EF3C11" w:rsidRDefault="006F5194" w:rsidP="001C2664">
      <w:pPr>
        <w:pStyle w:val="KUsmlouva-2rove"/>
        <w:numPr>
          <w:ilvl w:val="1"/>
          <w:numId w:val="13"/>
        </w:numPr>
        <w:spacing w:after="0"/>
        <w:ind w:left="709"/>
        <w:contextualSpacing/>
        <w:rPr>
          <w:szCs w:val="22"/>
        </w:rPr>
      </w:pPr>
      <w:r w:rsidRPr="00EF3C11">
        <w:rPr>
          <w:szCs w:val="22"/>
        </w:rPr>
        <w:t xml:space="preserve">Zhotovitel odpovídá za to, že dílo bude realizováno v uvedeném členění, rozsahu, kvalitě </w:t>
      </w:r>
      <w:r w:rsidR="00D40741" w:rsidRPr="00EF3C11">
        <w:rPr>
          <w:szCs w:val="22"/>
        </w:rPr>
        <w:br/>
      </w:r>
      <w:r w:rsidRPr="00EF3C11">
        <w:rPr>
          <w:szCs w:val="22"/>
        </w:rPr>
        <w:t>a s parametry stanovenými projektovou dokumentací, a touto smlouvou. V rámci zhotovení díla objednatel</w:t>
      </w:r>
      <w:r w:rsidR="002E2659">
        <w:rPr>
          <w:szCs w:val="22"/>
        </w:rPr>
        <w:t xml:space="preserve"> </w:t>
      </w:r>
      <w:r w:rsidRPr="00EF3C11">
        <w:rPr>
          <w:szCs w:val="22"/>
        </w:rPr>
        <w:t xml:space="preserve">předpokládá, </w:t>
      </w:r>
      <w:r w:rsidR="00BA754C" w:rsidRPr="00EF3C11">
        <w:rPr>
          <w:szCs w:val="22"/>
        </w:rPr>
        <w:br/>
      </w:r>
      <w:r w:rsidRPr="00EF3C11">
        <w:rPr>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EF3C11">
        <w:rPr>
          <w:szCs w:val="22"/>
        </w:rPr>
        <w:br/>
      </w:r>
      <w:r w:rsidRPr="00EF3C11">
        <w:rPr>
          <w:szCs w:val="22"/>
        </w:rPr>
        <w:t>za předané podklady nese objednatel.</w:t>
      </w:r>
    </w:p>
    <w:p w14:paraId="71262A6B" w14:textId="110E6F06" w:rsidR="006F5194" w:rsidRDefault="006F5194" w:rsidP="001C2664">
      <w:pPr>
        <w:pStyle w:val="KUsmlouva-2rove"/>
        <w:numPr>
          <w:ilvl w:val="1"/>
          <w:numId w:val="13"/>
        </w:numPr>
        <w:spacing w:after="0"/>
        <w:ind w:left="709"/>
        <w:contextualSpacing/>
        <w:rPr>
          <w:szCs w:val="22"/>
        </w:rPr>
      </w:pPr>
      <w:r w:rsidRPr="00EF3C11">
        <w:rPr>
          <w:szCs w:val="22"/>
        </w:rPr>
        <w:t xml:space="preserve">Kompletní dodávkou stavby se rozumí úplné, funkční a bezvadné provedení všech stavebních a montážních prací, včetně dodávek potřebných materiálů, výrobků, konstrukcí, strojů </w:t>
      </w:r>
      <w:r w:rsidR="00D40741" w:rsidRPr="00EF3C11">
        <w:rPr>
          <w:szCs w:val="22"/>
        </w:rPr>
        <w:br/>
      </w:r>
      <w:r w:rsidRPr="00EF3C11">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71C5E695" w14:textId="77777777" w:rsidR="005E2D50" w:rsidRPr="00EF3C11" w:rsidRDefault="005E2D50" w:rsidP="005E2D50">
      <w:pPr>
        <w:pStyle w:val="KUsmlouva-2rove"/>
        <w:numPr>
          <w:ilvl w:val="0"/>
          <w:numId w:val="0"/>
        </w:numPr>
        <w:spacing w:after="0"/>
        <w:ind w:left="709"/>
        <w:contextualSpacing/>
        <w:rPr>
          <w:szCs w:val="22"/>
        </w:rPr>
      </w:pPr>
    </w:p>
    <w:p w14:paraId="60363F4F"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Zhotovení díla zahrnuje i:</w:t>
      </w:r>
    </w:p>
    <w:p w14:paraId="1C279E08" w14:textId="386FE984" w:rsidR="006F5194" w:rsidRPr="00C673CD" w:rsidRDefault="006F5194" w:rsidP="001C2664">
      <w:pPr>
        <w:pStyle w:val="KUsmlouva-3rove"/>
        <w:numPr>
          <w:ilvl w:val="2"/>
          <w:numId w:val="13"/>
        </w:numPr>
        <w:spacing w:before="120" w:after="0"/>
        <w:contextualSpacing/>
        <w:rPr>
          <w:b/>
          <w:szCs w:val="22"/>
        </w:rPr>
      </w:pPr>
      <w:r w:rsidRPr="00C673CD">
        <w:rPr>
          <w:szCs w:val="22"/>
        </w:rPr>
        <w:t>vytýčení základních výškových a směrových bodů stavby,</w:t>
      </w:r>
      <w:r w:rsidR="004C5586">
        <w:rPr>
          <w:szCs w:val="22"/>
        </w:rPr>
        <w:t xml:space="preserve"> </w:t>
      </w:r>
      <w:r w:rsidRPr="00C673CD">
        <w:rPr>
          <w:szCs w:val="22"/>
        </w:rPr>
        <w:t>případně jejích jednotlivých objektů,</w:t>
      </w:r>
      <w:r w:rsidRPr="00C673CD">
        <w:rPr>
          <w:b/>
          <w:szCs w:val="22"/>
        </w:rPr>
        <w:t xml:space="preserve"> vytýčení tras technické infrastruktury</w:t>
      </w:r>
      <w:r w:rsidRPr="00C673CD">
        <w:rPr>
          <w:szCs w:val="22"/>
        </w:rPr>
        <w:t xml:space="preserve"> a inženýrských sítí v místě jejich střetu se stavbou a přijetí takových opatření, aby nedošlo k jejich poškození, </w:t>
      </w:r>
      <w:r w:rsidRPr="00C673CD">
        <w:rPr>
          <w:b/>
          <w:szCs w:val="22"/>
        </w:rPr>
        <w:t>zpracování výškopisu a polohopisu</w:t>
      </w:r>
      <w:r w:rsidRPr="00C673CD">
        <w:rPr>
          <w:szCs w:val="22"/>
        </w:rPr>
        <w:t>,</w:t>
      </w:r>
    </w:p>
    <w:p w14:paraId="3D4C2EEB"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r w:rsidR="004746E9">
        <w:rPr>
          <w:szCs w:val="22"/>
        </w:rPr>
        <w:t xml:space="preserve"> </w:t>
      </w:r>
    </w:p>
    <w:p w14:paraId="2EB0C9AF"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072345AB" w14:textId="0CA7CA9E" w:rsidR="007C58D9" w:rsidRPr="00925C26" w:rsidRDefault="007C58D9" w:rsidP="001C2664">
      <w:pPr>
        <w:pStyle w:val="KUsmlouva-3rove"/>
        <w:numPr>
          <w:ilvl w:val="2"/>
          <w:numId w:val="13"/>
        </w:numPr>
        <w:spacing w:before="120" w:after="0"/>
        <w:contextualSpacing/>
        <w:rPr>
          <w:b/>
          <w:szCs w:val="22"/>
        </w:rPr>
      </w:pPr>
      <w:r w:rsidRPr="0048742E">
        <w:rPr>
          <w:szCs w:val="22"/>
        </w:rPr>
        <w:t xml:space="preserve">zajištění a umístění veškerého </w:t>
      </w:r>
      <w:r w:rsidRPr="008A5090">
        <w:rPr>
          <w:b/>
          <w:szCs w:val="22"/>
        </w:rPr>
        <w:t>přechodného dopravního značení</w:t>
      </w:r>
      <w:r w:rsidRPr="0048742E">
        <w:rPr>
          <w:szCs w:val="22"/>
        </w:rPr>
        <w:t xml:space="preserve"> v dostatečném předstihu před zahájením </w:t>
      </w:r>
      <w:r w:rsidR="00AD5842">
        <w:rPr>
          <w:szCs w:val="22"/>
        </w:rPr>
        <w:t>stavebních prací vyžadujících toto značení dle obecně závazných právních předpisů,</w:t>
      </w:r>
      <w:r w:rsidRPr="0048742E">
        <w:rPr>
          <w:szCs w:val="22"/>
        </w:rPr>
        <w:t xml:space="preserve"> nejpozději však v den zahájení </w:t>
      </w:r>
      <w:r w:rsidR="00AD5842">
        <w:rPr>
          <w:szCs w:val="22"/>
        </w:rPr>
        <w:t>těchto prací</w:t>
      </w:r>
      <w:r w:rsidRPr="0048742E">
        <w:rPr>
          <w:szCs w:val="22"/>
        </w:rPr>
        <w:t xml:space="preserve">, a to způsobem zajišťujícím bezpečný a plynulý provoz na pozemních komunikacích během realizace díla; </w:t>
      </w:r>
      <w:r w:rsidR="00AD5842">
        <w:rPr>
          <w:szCs w:val="22"/>
        </w:rPr>
        <w:t>dále také</w:t>
      </w:r>
      <w:r w:rsidRPr="0048742E">
        <w:rPr>
          <w:szCs w:val="22"/>
        </w:rPr>
        <w:t xml:space="preserve"> zajištění průběžné údržby, případné přemístění, úpravu a následné odstranění přechodného dopravního značení</w:t>
      </w:r>
      <w:r w:rsidR="007E29EF">
        <w:rPr>
          <w:szCs w:val="22"/>
        </w:rPr>
        <w:t>, a to</w:t>
      </w:r>
      <w:r w:rsidRPr="0048742E">
        <w:rPr>
          <w:szCs w:val="22"/>
        </w:rPr>
        <w:t xml:space="preserve"> po celou dobu </w:t>
      </w:r>
      <w:r>
        <w:rPr>
          <w:szCs w:val="22"/>
        </w:rPr>
        <w:t xml:space="preserve">stavby, kdy </w:t>
      </w:r>
      <w:r w:rsidRPr="0048742E">
        <w:rPr>
          <w:szCs w:val="22"/>
        </w:rPr>
        <w:t>veškeré náklady spojené s</w:t>
      </w:r>
      <w:r>
        <w:rPr>
          <w:szCs w:val="22"/>
        </w:rPr>
        <w:t xml:space="preserve">e shora </w:t>
      </w:r>
      <w:r w:rsidRPr="0048742E">
        <w:rPr>
          <w:szCs w:val="22"/>
        </w:rPr>
        <w:t>uvedeným v tomto bodě jdou k tíži zhotovitele,</w:t>
      </w:r>
      <w:r w:rsidR="0048742E" w:rsidRPr="0048742E">
        <w:t xml:space="preserve"> </w:t>
      </w:r>
    </w:p>
    <w:p w14:paraId="38B5DA25" w14:textId="42B6B865" w:rsidR="00D6363A" w:rsidRPr="00563EF8" w:rsidRDefault="00563EF8" w:rsidP="00563EF8">
      <w:pPr>
        <w:pStyle w:val="KUsmlouva-3rove"/>
        <w:numPr>
          <w:ilvl w:val="2"/>
          <w:numId w:val="13"/>
        </w:numPr>
        <w:spacing w:before="120" w:after="0"/>
        <w:contextualSpacing/>
        <w:rPr>
          <w:b/>
          <w:szCs w:val="22"/>
        </w:rPr>
      </w:pPr>
      <w:r w:rsidRPr="00B10AFF">
        <w:rPr>
          <w:rFonts w:cs="Tahoma"/>
          <w:b/>
          <w:szCs w:val="22"/>
        </w:rPr>
        <w:lastRenderedPageBreak/>
        <w:t>vybudování a zajištění zařízení staveniště</w:t>
      </w:r>
      <w:r w:rsidRPr="00563EF8">
        <w:rPr>
          <w:rFonts w:cs="Tahoma"/>
          <w:szCs w:val="22"/>
        </w:rPr>
        <w:t xml:space="preserve"> a jeho provoz v souladu s potřebami zhotovitele, dokumentací předanou objednatelem, požadavky objednatele a s platnými právními předpisy,</w:t>
      </w:r>
    </w:p>
    <w:p w14:paraId="68117AA9"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019BA65A" w14:textId="2577D1B7" w:rsidR="006F5194" w:rsidRPr="00C673CD" w:rsidRDefault="00247A96" w:rsidP="001C2664">
      <w:pPr>
        <w:pStyle w:val="KUsmlouva-3rove"/>
        <w:numPr>
          <w:ilvl w:val="2"/>
          <w:numId w:val="13"/>
        </w:numPr>
        <w:spacing w:before="120" w:after="0"/>
        <w:contextualSpacing/>
        <w:rPr>
          <w:b/>
          <w:szCs w:val="22"/>
        </w:rPr>
      </w:pPr>
      <w:r>
        <w:rPr>
          <w:szCs w:val="22"/>
        </w:rPr>
        <w:t>p</w:t>
      </w:r>
      <w:r w:rsidR="006F5194" w:rsidRPr="00C673CD">
        <w:rPr>
          <w:szCs w:val="22"/>
        </w:rPr>
        <w:t xml:space="preserve">rovedení všech </w:t>
      </w:r>
      <w:r w:rsidR="006F5194" w:rsidRPr="00C673CD">
        <w:rPr>
          <w:b/>
          <w:szCs w:val="22"/>
        </w:rPr>
        <w:t>doplňujících průzkumů a s tím spojených výpočtů</w:t>
      </w:r>
      <w:r w:rsidR="006F5194" w:rsidRPr="00C673CD">
        <w:rPr>
          <w:szCs w:val="22"/>
        </w:rPr>
        <w:t xml:space="preserve"> nutných pro řádné provedení a dokončení díla,</w:t>
      </w:r>
    </w:p>
    <w:p w14:paraId="4B496EF6" w14:textId="77777777" w:rsidR="006F5194" w:rsidRPr="006F0B9D" w:rsidRDefault="006F5194" w:rsidP="006F0B9D">
      <w:pPr>
        <w:pStyle w:val="KUsmlouva-3rove"/>
        <w:numPr>
          <w:ilvl w:val="2"/>
          <w:numId w:val="13"/>
        </w:numPr>
        <w:spacing w:before="120" w:after="0"/>
        <w:contextualSpacing/>
        <w:rPr>
          <w:b/>
          <w:szCs w:val="22"/>
        </w:rPr>
      </w:pPr>
      <w:r w:rsidRPr="00C673CD">
        <w:rPr>
          <w:szCs w:val="22"/>
        </w:rPr>
        <w:t xml:space="preserve">zpracování </w:t>
      </w:r>
      <w:r w:rsidRPr="00C673CD">
        <w:rPr>
          <w:b/>
          <w:szCs w:val="22"/>
        </w:rPr>
        <w:t>dílenské</w:t>
      </w:r>
      <w:r w:rsidRPr="00C673CD">
        <w:rPr>
          <w:szCs w:val="22"/>
        </w:rPr>
        <w:t xml:space="preserve"> a </w:t>
      </w:r>
      <w:r w:rsidRPr="00C673CD">
        <w:rPr>
          <w:b/>
          <w:szCs w:val="22"/>
        </w:rPr>
        <w:t>výrobní dokumentace</w:t>
      </w:r>
      <w:r w:rsidRPr="00C673CD">
        <w:rPr>
          <w:szCs w:val="22"/>
        </w:rPr>
        <w:t xml:space="preserve"> u těch částí staveb, kde </w:t>
      </w:r>
      <w:r w:rsidR="00C93F12">
        <w:rPr>
          <w:szCs w:val="22"/>
        </w:rPr>
        <w:t>je</w:t>
      </w:r>
      <w:r w:rsidR="00C93F12" w:rsidRPr="00C673CD">
        <w:rPr>
          <w:szCs w:val="22"/>
        </w:rPr>
        <w:t xml:space="preserve"> </w:t>
      </w:r>
      <w:r w:rsidRPr="00C673CD">
        <w:rPr>
          <w:szCs w:val="22"/>
        </w:rPr>
        <w:t xml:space="preserve">požadována </w:t>
      </w:r>
      <w:r w:rsidR="00C93F12">
        <w:rPr>
          <w:szCs w:val="22"/>
        </w:rPr>
        <w:t>zadávacími podmínkami, projektovou dokumentací, právními či technickými předpisy</w:t>
      </w:r>
      <w:r w:rsidRPr="00C673CD">
        <w:rPr>
          <w:szCs w:val="22"/>
        </w:rPr>
        <w:t>. Tato dokumentace musí být na KD před realizací dotčené části díla odsouhlasena</w:t>
      </w:r>
      <w:r w:rsidR="005279F6">
        <w:rPr>
          <w:szCs w:val="22"/>
        </w:rPr>
        <w:t>,</w:t>
      </w:r>
      <w:r w:rsidRPr="00C673CD">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711900E5" w14:textId="30D1D0E6" w:rsidR="00492B76" w:rsidRPr="00C673CD" w:rsidRDefault="006F5194">
      <w:pPr>
        <w:pStyle w:val="KUsmlouva-3rove"/>
        <w:numPr>
          <w:ilvl w:val="2"/>
          <w:numId w:val="13"/>
        </w:numPr>
        <w:spacing w:before="120" w:after="0"/>
        <w:contextualSpacing/>
        <w:rPr>
          <w:b/>
          <w:szCs w:val="22"/>
        </w:rPr>
      </w:pPr>
      <w:r w:rsidRPr="00D14F68">
        <w:rPr>
          <w:b/>
          <w:szCs w:val="22"/>
        </w:rPr>
        <w:t>prov</w:t>
      </w:r>
      <w:r w:rsidR="00D14F68" w:rsidRPr="00D14F68">
        <w:rPr>
          <w:b/>
          <w:szCs w:val="22"/>
        </w:rPr>
        <w:t>edení</w:t>
      </w:r>
      <w:r w:rsidRPr="00D14F68">
        <w:rPr>
          <w:b/>
          <w:szCs w:val="22"/>
        </w:rPr>
        <w:t xml:space="preserve"> demolic</w:t>
      </w:r>
      <w:r w:rsidR="00D14F68" w:rsidRPr="00D14F68">
        <w:rPr>
          <w:b/>
          <w:szCs w:val="22"/>
        </w:rPr>
        <w:t>e</w:t>
      </w:r>
      <w:r w:rsidRPr="00D14F68">
        <w:rPr>
          <w:b/>
          <w:szCs w:val="22"/>
        </w:rPr>
        <w:t xml:space="preserve"> a demontáž</w:t>
      </w:r>
      <w:r w:rsidR="00D14F68" w:rsidRPr="00D14F68">
        <w:rPr>
          <w:b/>
          <w:szCs w:val="22"/>
        </w:rPr>
        <w:t>e</w:t>
      </w:r>
      <w:r w:rsidRPr="00D14F68">
        <w:rPr>
          <w:b/>
          <w:szCs w:val="22"/>
        </w:rPr>
        <w:t xml:space="preserve"> </w:t>
      </w:r>
      <w:r w:rsidRPr="00D14F68">
        <w:rPr>
          <w:szCs w:val="22"/>
        </w:rPr>
        <w:t xml:space="preserve">stávajících zařízení a stavebních konstrukcí, kdy zhotovitelem demolovaný a demontovaný materiál se stává odpadem </w:t>
      </w:r>
      <w:r w:rsidR="00792E31">
        <w:rPr>
          <w:szCs w:val="22"/>
        </w:rPr>
        <w:br/>
      </w:r>
      <w:r w:rsidRPr="00D14F68">
        <w:rPr>
          <w:szCs w:val="22"/>
        </w:rPr>
        <w:t xml:space="preserve">a zhotovitel jako původce odpadu s ním bude nakládat pouze v souladu se zákonem </w:t>
      </w:r>
      <w:r w:rsidR="00792E31">
        <w:rPr>
          <w:szCs w:val="22"/>
        </w:rPr>
        <w:br/>
      </w:r>
      <w:r w:rsidRPr="00D14F68">
        <w:rPr>
          <w:szCs w:val="22"/>
        </w:rPr>
        <w:t>č. 541/2020 Sb., o odpadech, v</w:t>
      </w:r>
      <w:r w:rsidR="00D14F68" w:rsidRPr="00D14F68">
        <w:rPr>
          <w:szCs w:val="22"/>
        </w:rPr>
        <w:t>e znění pozdějších předpisů</w:t>
      </w:r>
      <w:r w:rsidR="00003448">
        <w:rPr>
          <w:szCs w:val="22"/>
        </w:rPr>
        <w:t xml:space="preserve"> (dále jen </w:t>
      </w:r>
      <w:r w:rsidR="004922A6">
        <w:rPr>
          <w:szCs w:val="22"/>
        </w:rPr>
        <w:t>„</w:t>
      </w:r>
      <w:r w:rsidR="00003448">
        <w:rPr>
          <w:szCs w:val="22"/>
        </w:rPr>
        <w:t>zákon o odpadech“</w:t>
      </w:r>
      <w:r w:rsidR="004922A6">
        <w:rPr>
          <w:szCs w:val="22"/>
        </w:rPr>
        <w:t>)</w:t>
      </w:r>
      <w:r w:rsidRPr="00D14F68">
        <w:rPr>
          <w:szCs w:val="22"/>
        </w:rPr>
        <w:t>, a jeho prováděcími předpisy</w:t>
      </w:r>
      <w:r w:rsidR="00D14F68">
        <w:rPr>
          <w:szCs w:val="22"/>
        </w:rPr>
        <w:t>;</w:t>
      </w:r>
    </w:p>
    <w:p w14:paraId="41AD2D15" w14:textId="77777777" w:rsidR="006F5194" w:rsidRPr="00D14F68" w:rsidRDefault="006F5194">
      <w:pPr>
        <w:pStyle w:val="KUsmlouva-3rove"/>
        <w:numPr>
          <w:ilvl w:val="2"/>
          <w:numId w:val="13"/>
        </w:numPr>
        <w:spacing w:before="120" w:after="0"/>
        <w:contextualSpacing/>
        <w:rPr>
          <w:b/>
          <w:szCs w:val="22"/>
        </w:rPr>
      </w:pPr>
      <w:r w:rsidRPr="00D14F68">
        <w:rPr>
          <w:b/>
          <w:szCs w:val="22"/>
        </w:rPr>
        <w:t>demolovaný a demontovaný materiál</w:t>
      </w:r>
      <w:r w:rsidRPr="00D14F68">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BA74583" w14:textId="7C47C6A4" w:rsidR="006F5194" w:rsidRPr="00A8720D" w:rsidRDefault="006F5194" w:rsidP="001C2664">
      <w:pPr>
        <w:pStyle w:val="KUsmlouva-3rove"/>
        <w:numPr>
          <w:ilvl w:val="2"/>
          <w:numId w:val="13"/>
        </w:numPr>
        <w:spacing w:before="120" w:after="0"/>
        <w:contextualSpacing/>
        <w:rPr>
          <w:b/>
          <w:szCs w:val="22"/>
        </w:rPr>
      </w:pPr>
      <w:r w:rsidRPr="00C673CD">
        <w:rPr>
          <w:b/>
          <w:szCs w:val="22"/>
        </w:rPr>
        <w:t>průběžn</w:t>
      </w:r>
      <w:r w:rsidR="00D14F68">
        <w:rPr>
          <w:b/>
          <w:szCs w:val="22"/>
        </w:rPr>
        <w:t>ou</w:t>
      </w:r>
      <w:r w:rsidRPr="00C673CD">
        <w:rPr>
          <w:b/>
          <w:szCs w:val="22"/>
        </w:rPr>
        <w:t xml:space="preserve"> likvidac</w:t>
      </w:r>
      <w:r w:rsidR="004922A6">
        <w:rPr>
          <w:b/>
          <w:szCs w:val="22"/>
        </w:rPr>
        <w:t>i</w:t>
      </w:r>
      <w:r w:rsidRPr="00C673CD">
        <w:rPr>
          <w:b/>
          <w:szCs w:val="22"/>
        </w:rPr>
        <w:t xml:space="preserve"> odpadů a obalů</w:t>
      </w:r>
      <w:r w:rsidRPr="00C673CD">
        <w:rPr>
          <w:szCs w:val="22"/>
        </w:rPr>
        <w:t xml:space="preserve"> v souladu se zákonem </w:t>
      </w:r>
      <w:r w:rsidR="00003448">
        <w:rPr>
          <w:szCs w:val="22"/>
        </w:rPr>
        <w:t>o odpadech,</w:t>
      </w:r>
      <w:r w:rsidRPr="00C673CD">
        <w:rPr>
          <w:szCs w:val="22"/>
        </w:rPr>
        <w:t xml:space="preserve"> </w:t>
      </w:r>
      <w:r w:rsidR="00792E31">
        <w:rPr>
          <w:szCs w:val="22"/>
        </w:rPr>
        <w:br/>
      </w:r>
      <w:r w:rsidRPr="00C673CD">
        <w:rPr>
          <w:szCs w:val="22"/>
        </w:rPr>
        <w:t>vč. úhrady poplatků</w:t>
      </w:r>
      <w:r w:rsidR="0053596D">
        <w:rPr>
          <w:szCs w:val="22"/>
        </w:rPr>
        <w:t> </w:t>
      </w:r>
      <w:r w:rsidRPr="00C673CD">
        <w:rPr>
          <w:szCs w:val="22"/>
        </w:rPr>
        <w:t>za</w:t>
      </w:r>
      <w:r w:rsidR="0053596D">
        <w:rPr>
          <w:szCs w:val="22"/>
        </w:rPr>
        <w:t> </w:t>
      </w:r>
      <w:r w:rsidRPr="00C673CD">
        <w:rPr>
          <w:szCs w:val="22"/>
        </w:rPr>
        <w:t>likvidaci</w:t>
      </w:r>
      <w:r w:rsidR="0053596D">
        <w:rPr>
          <w:szCs w:val="22"/>
        </w:rPr>
        <w:t xml:space="preserve"> </w:t>
      </w:r>
      <w:r w:rsidRPr="00C673CD">
        <w:rPr>
          <w:szCs w:val="22"/>
        </w:rPr>
        <w:t>odpadu a doložení dokladů o likvidaci nejpozději při předání a převzetí díla,</w:t>
      </w:r>
    </w:p>
    <w:p w14:paraId="2A31E809" w14:textId="32247646" w:rsidR="00A8720D" w:rsidRPr="00A8720D" w:rsidRDefault="00A8720D" w:rsidP="00A8720D">
      <w:pPr>
        <w:pStyle w:val="KUsmlouva-3rove"/>
        <w:numPr>
          <w:ilvl w:val="2"/>
          <w:numId w:val="13"/>
        </w:numPr>
        <w:spacing w:before="120" w:after="0"/>
        <w:contextualSpacing/>
        <w:rPr>
          <w:b/>
          <w:szCs w:val="22"/>
        </w:rPr>
      </w:pPr>
      <w:r w:rsidRPr="00A8720D">
        <w:rPr>
          <w:rFonts w:cs="Tahoma"/>
          <w:szCs w:val="22"/>
        </w:rPr>
        <w:t>zřízení deponie materiálů na vymezených plochách tak, aby nevznikly žádné škody na sousedních pozemcích,</w:t>
      </w:r>
    </w:p>
    <w:p w14:paraId="4B2285FC"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067AF4C2"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360C72A5" w14:textId="689C7F88" w:rsidR="006F5194" w:rsidRPr="00DB0839" w:rsidRDefault="006F5194" w:rsidP="001C2664">
      <w:pPr>
        <w:pStyle w:val="KUsmlouva-3rove"/>
        <w:numPr>
          <w:ilvl w:val="2"/>
          <w:numId w:val="13"/>
        </w:numPr>
        <w:spacing w:before="120" w:after="0"/>
        <w:contextualSpacing/>
        <w:rPr>
          <w:b/>
          <w:szCs w:val="22"/>
        </w:rPr>
      </w:pPr>
      <w:r w:rsidRPr="00DB0839">
        <w:rPr>
          <w:b/>
          <w:szCs w:val="22"/>
        </w:rPr>
        <w:t>umožn</w:t>
      </w:r>
      <w:r w:rsidR="00D14F68">
        <w:rPr>
          <w:b/>
          <w:szCs w:val="22"/>
        </w:rPr>
        <w:t>ění</w:t>
      </w:r>
      <w:r w:rsidRPr="00DB0839">
        <w:rPr>
          <w:b/>
          <w:szCs w:val="22"/>
        </w:rPr>
        <w:t xml:space="preserve"> provádění kontrolní</w:t>
      </w:r>
      <w:r w:rsidRPr="00DB0839">
        <w:rPr>
          <w:szCs w:val="22"/>
        </w:rPr>
        <w:t xml:space="preserve"> prohlídky rozestavěné stavby dle </w:t>
      </w:r>
      <w:r w:rsidR="00052403" w:rsidRPr="00DB0839">
        <w:t xml:space="preserve">zákona </w:t>
      </w:r>
      <w:r w:rsidR="00792E31">
        <w:br/>
      </w:r>
      <w:r w:rsidR="00052403" w:rsidRPr="00DB0839">
        <w:t>č. 283/2021 Sb., stavební zákon, ve znění pozdějších předpisů (dále jen „stavební zákon“),</w:t>
      </w:r>
      <w:r w:rsidR="00FD196D">
        <w:t xml:space="preserve"> zejména ve smyslu § 160 odst. 2 písm. </w:t>
      </w:r>
      <w:r w:rsidR="00D97906">
        <w:t>f</w:t>
      </w:r>
      <w:r w:rsidR="00FD196D">
        <w:t>) stavebního zákona</w:t>
      </w:r>
      <w:r w:rsidR="000D0DF4">
        <w:t>,</w:t>
      </w:r>
      <w:r w:rsidR="00FD196D">
        <w:t xml:space="preserve"> </w:t>
      </w:r>
      <w:r w:rsidRPr="00DB0839">
        <w:rPr>
          <w:szCs w:val="22"/>
        </w:rPr>
        <w:t>a zaji</w:t>
      </w:r>
      <w:r w:rsidR="00D14F68">
        <w:rPr>
          <w:szCs w:val="22"/>
        </w:rPr>
        <w:t>štění</w:t>
      </w:r>
      <w:r w:rsidRPr="00DB0839">
        <w:rPr>
          <w:szCs w:val="22"/>
        </w:rPr>
        <w:t xml:space="preserve"> účast</w:t>
      </w:r>
      <w:r w:rsidR="000D0DF4">
        <w:rPr>
          <w:szCs w:val="22"/>
        </w:rPr>
        <w:t>i</w:t>
      </w:r>
      <w:r w:rsidRPr="00DB0839">
        <w:rPr>
          <w:szCs w:val="22"/>
        </w:rPr>
        <w:t xml:space="preserve"> stavbyvedoucího na této kontrolní prohlídce,</w:t>
      </w:r>
    </w:p>
    <w:p w14:paraId="1696F850"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38C0DCC5" w14:textId="34EE7310" w:rsidR="006F5194" w:rsidRPr="00C673CD" w:rsidRDefault="006F5194" w:rsidP="001C2664">
      <w:pPr>
        <w:pStyle w:val="KUsmlouva-3rove"/>
        <w:numPr>
          <w:ilvl w:val="2"/>
          <w:numId w:val="13"/>
        </w:numPr>
        <w:spacing w:before="120" w:after="0"/>
        <w:contextualSpacing/>
        <w:rPr>
          <w:rStyle w:val="KUTun"/>
          <w:szCs w:val="22"/>
        </w:rPr>
      </w:pPr>
      <w:r w:rsidRPr="00C673CD">
        <w:rPr>
          <w:rStyle w:val="KUTun"/>
          <w:szCs w:val="22"/>
        </w:rPr>
        <w:t>dokumentac</w:t>
      </w:r>
      <w:r w:rsidR="00D14F68">
        <w:rPr>
          <w:rStyle w:val="KUTun"/>
          <w:szCs w:val="22"/>
        </w:rPr>
        <w:t>i</w:t>
      </w:r>
      <w:r w:rsidRPr="00C673CD">
        <w:rPr>
          <w:rStyle w:val="KUTun"/>
          <w:szCs w:val="22"/>
        </w:rPr>
        <w:t xml:space="preserve"> skutečného provedení</w:t>
      </w:r>
      <w:r w:rsidR="006C5558">
        <w:rPr>
          <w:rStyle w:val="KUTun"/>
          <w:b w:val="0"/>
          <w:szCs w:val="22"/>
        </w:rPr>
        <w:t>,</w:t>
      </w:r>
    </w:p>
    <w:p w14:paraId="587991B4"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4AD78D0B" w14:textId="74250B1C" w:rsidR="006F5194" w:rsidRPr="006F0B9D" w:rsidRDefault="006F5194" w:rsidP="006F0B9D">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F11C9E">
        <w:rPr>
          <w:szCs w:val="22"/>
        </w:rPr>
        <w:br/>
      </w:r>
      <w:r w:rsidRPr="00C673CD">
        <w:rPr>
          <w:szCs w:val="22"/>
        </w:rPr>
        <w:t>o shodě dle zákona č. 22/1997 Sb.,</w:t>
      </w:r>
      <w:r w:rsidR="00D14F68">
        <w:rPr>
          <w:szCs w:val="22"/>
        </w:rPr>
        <w:t xml:space="preserve"> </w:t>
      </w:r>
      <w:r w:rsidR="00D14F68" w:rsidRPr="00D14F68">
        <w:rPr>
          <w:szCs w:val="22"/>
        </w:rPr>
        <w:t>o technických požadavcích na výrobky</w:t>
      </w:r>
      <w:r w:rsidR="00D14F68">
        <w:rPr>
          <w:szCs w:val="22"/>
        </w:rPr>
        <w:t>,</w:t>
      </w:r>
      <w:r w:rsidRPr="00C673CD">
        <w:rPr>
          <w:szCs w:val="22"/>
        </w:rPr>
        <w:t xml:space="preserve"> ve znění pozdějších předpisů</w:t>
      </w:r>
      <w:r w:rsidR="00D14F68">
        <w:rPr>
          <w:szCs w:val="22"/>
        </w:rPr>
        <w:t>,</w:t>
      </w:r>
      <w:r w:rsidRPr="00C673CD">
        <w:rPr>
          <w:szCs w:val="22"/>
        </w:rPr>
        <w:t xml:space="preserve"> a jeho prováděcích předpisů; veškeré dokumenty budou zpracovány v českém jazyce a zhotovitel zajistí jejich předání objednateli,</w:t>
      </w:r>
    </w:p>
    <w:p w14:paraId="4A4AB2FE"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2EC18581" w14:textId="3D073B34" w:rsidR="006F5194" w:rsidRPr="00C200B8" w:rsidRDefault="006F5194" w:rsidP="001C2664">
      <w:pPr>
        <w:pStyle w:val="KUsmlouva-3rove"/>
        <w:numPr>
          <w:ilvl w:val="2"/>
          <w:numId w:val="13"/>
        </w:numPr>
        <w:spacing w:before="120" w:after="0"/>
        <w:contextualSpacing/>
        <w:rPr>
          <w:b/>
          <w:szCs w:val="22"/>
        </w:rPr>
      </w:pPr>
      <w:r w:rsidRPr="00C673CD">
        <w:rPr>
          <w:szCs w:val="22"/>
        </w:rPr>
        <w:t xml:space="preserve">aktivní </w:t>
      </w:r>
      <w:r w:rsidRPr="00C673CD">
        <w:rPr>
          <w:b/>
          <w:szCs w:val="22"/>
        </w:rPr>
        <w:t>spoluprác</w:t>
      </w:r>
      <w:r w:rsidR="00D14F68">
        <w:rPr>
          <w:b/>
          <w:szCs w:val="22"/>
        </w:rPr>
        <w:t>i</w:t>
      </w:r>
      <w:r w:rsidRPr="00C673CD">
        <w:rPr>
          <w:szCs w:val="22"/>
        </w:rPr>
        <w:t xml:space="preserve"> s </w:t>
      </w:r>
      <w:r w:rsidRPr="00C673CD">
        <w:rPr>
          <w:b/>
          <w:szCs w:val="22"/>
        </w:rPr>
        <w:t>koordinátorem</w:t>
      </w:r>
      <w:r w:rsidRPr="00C673CD">
        <w:rPr>
          <w:szCs w:val="22"/>
        </w:rPr>
        <w:t xml:space="preserve"> bezpečnosti a ochrany zdraví pří práci na staveništi a předávání informací bezprostředně souvisejících s výkonem funkce </w:t>
      </w:r>
      <w:r w:rsidRPr="00C200B8">
        <w:rPr>
          <w:szCs w:val="22"/>
        </w:rPr>
        <w:t>koordinátora,</w:t>
      </w:r>
    </w:p>
    <w:p w14:paraId="512B676D" w14:textId="56D56B48" w:rsidR="006F5194" w:rsidRPr="007623F5" w:rsidRDefault="00D14F68" w:rsidP="001C2664">
      <w:pPr>
        <w:pStyle w:val="KUsmlouva-3rove"/>
        <w:numPr>
          <w:ilvl w:val="2"/>
          <w:numId w:val="13"/>
        </w:numPr>
        <w:spacing w:before="120" w:after="0"/>
        <w:contextualSpacing/>
        <w:rPr>
          <w:b/>
          <w:szCs w:val="22"/>
        </w:rPr>
      </w:pPr>
      <w:r>
        <w:rPr>
          <w:szCs w:val="22"/>
        </w:rPr>
        <w:t>zajištění</w:t>
      </w:r>
      <w:r w:rsidRPr="007623F5">
        <w:rPr>
          <w:szCs w:val="22"/>
        </w:rPr>
        <w:t xml:space="preserve"> </w:t>
      </w:r>
      <w:r w:rsidRPr="007623F5">
        <w:rPr>
          <w:b/>
          <w:szCs w:val="22"/>
        </w:rPr>
        <w:t>pojištění odpovědnosti za škodu</w:t>
      </w:r>
      <w:r w:rsidRPr="007623F5">
        <w:rPr>
          <w:szCs w:val="22"/>
        </w:rPr>
        <w:t xml:space="preserve"> způsobenou třetí osobě činností zhotovitele dle čl. 1</w:t>
      </w:r>
      <w:r>
        <w:rPr>
          <w:szCs w:val="22"/>
        </w:rPr>
        <w:t>3</w:t>
      </w:r>
      <w:r w:rsidRPr="007623F5">
        <w:rPr>
          <w:szCs w:val="22"/>
        </w:rPr>
        <w:t xml:space="preserve"> této smlouvy </w:t>
      </w:r>
      <w:r w:rsidR="006F5194" w:rsidRPr="007623F5">
        <w:rPr>
          <w:szCs w:val="22"/>
        </w:rPr>
        <w:t xml:space="preserve">po celou dobu stavby do doby protokolárního předání </w:t>
      </w:r>
      <w:r w:rsidR="00792E31">
        <w:rPr>
          <w:szCs w:val="22"/>
        </w:rPr>
        <w:br/>
      </w:r>
      <w:r w:rsidR="006F5194" w:rsidRPr="007623F5">
        <w:rPr>
          <w:szCs w:val="22"/>
        </w:rPr>
        <w:t>a převzetí díla</w:t>
      </w:r>
      <w:r w:rsidR="000C1745" w:rsidRPr="007623F5">
        <w:rPr>
          <w:szCs w:val="22"/>
        </w:rPr>
        <w:t>,</w:t>
      </w:r>
    </w:p>
    <w:p w14:paraId="238460DC" w14:textId="3777B5BA" w:rsidR="005E2D50" w:rsidRPr="007E414C" w:rsidRDefault="006F5194" w:rsidP="007E414C">
      <w:pPr>
        <w:pStyle w:val="KUsmlouva-2rove"/>
        <w:numPr>
          <w:ilvl w:val="1"/>
          <w:numId w:val="13"/>
        </w:numPr>
        <w:spacing w:after="0"/>
        <w:ind w:left="709" w:hanging="709"/>
        <w:contextualSpacing/>
        <w:rPr>
          <w:b/>
          <w:szCs w:val="22"/>
        </w:rPr>
      </w:pPr>
      <w:r w:rsidRPr="00EF3C11">
        <w:rPr>
          <w:szCs w:val="22"/>
        </w:rPr>
        <w:t xml:space="preserve">Zhotovitel prohlašuje, že mu v rámci veřejné zakázky na stavební práce, které jsou předmětem této smlouvy, byla zpřístupněna </w:t>
      </w:r>
      <w:r w:rsidRPr="00EF3C11">
        <w:rPr>
          <w:b/>
          <w:szCs w:val="22"/>
        </w:rPr>
        <w:t xml:space="preserve">projektová dokumentace </w:t>
      </w:r>
      <w:r w:rsidRPr="00EF3C11">
        <w:rPr>
          <w:szCs w:val="22"/>
        </w:rPr>
        <w:t xml:space="preserve">a zároveň prohlašuje, že se s ní jako odborně způsobilý seznámil. Zhotovitel </w:t>
      </w:r>
      <w:r w:rsidR="00D14F68">
        <w:rPr>
          <w:szCs w:val="22"/>
        </w:rPr>
        <w:t>dále prohlašuje, že</w:t>
      </w:r>
      <w:r w:rsidRPr="00EF3C11">
        <w:rPr>
          <w:szCs w:val="22"/>
        </w:rPr>
        <w:t xml:space="preserve"> podrobně prostudoval soupis stavebních prací, dodávek a služeb vč. výkazu výměr a na základě toho přistoupil ke zpracování nabídky. Na základě této skutečnosti zhotovitel </w:t>
      </w:r>
      <w:r w:rsidRPr="00EF3C11">
        <w:rPr>
          <w:b/>
          <w:szCs w:val="22"/>
        </w:rPr>
        <w:t xml:space="preserve">prohlašuje, že vynaložil veškerou odbornou péči, kterou na něm lze v rámci zpracování nabídky rozumně požadovat, aby potvrdil, že </w:t>
      </w:r>
      <w:r w:rsidRPr="00EF3C11">
        <w:rPr>
          <w:b/>
          <w:szCs w:val="22"/>
        </w:rPr>
        <w:lastRenderedPageBreak/>
        <w:t>dílo lze podle poskytnuté dokumentace provést v souladu s touto smlouvou</w:t>
      </w:r>
      <w:r w:rsidRPr="00EF3C11">
        <w:rPr>
          <w:szCs w:val="22"/>
        </w:rPr>
        <w:t xml:space="preserve"> tak, aby sloužilo svému účelu a splňovalo všechny požadavky na něj kladené a očekávané.</w:t>
      </w:r>
    </w:p>
    <w:p w14:paraId="00C7AF84" w14:textId="65EAA11D" w:rsidR="005E2D50" w:rsidRPr="007E414C" w:rsidRDefault="006F5194" w:rsidP="007E414C">
      <w:pPr>
        <w:pStyle w:val="KUsmlouva-2rove"/>
        <w:numPr>
          <w:ilvl w:val="1"/>
          <w:numId w:val="13"/>
        </w:numPr>
        <w:spacing w:after="0"/>
        <w:ind w:left="709" w:hanging="709"/>
        <w:contextualSpacing/>
        <w:rPr>
          <w:b/>
          <w:sz w:val="22"/>
          <w:szCs w:val="22"/>
        </w:rPr>
      </w:pPr>
      <w:r w:rsidRPr="00EF3C11">
        <w:t>Zhotovitel se zavazuje po celou dobu trvání smluvního poměru založeného touto smlouvou zajistit dodržování veškerých právních předpisů, zejména pak pracovněprávních, dále předpisů týkajících se oblasti zaměstnanosti a bezpečnosti a ochrany zdraví při práci,</w:t>
      </w:r>
      <w:r w:rsidR="000C1745">
        <w:t xml:space="preserve"> </w:t>
      </w:r>
      <w:r w:rsidRPr="00EF3C11">
        <w:t>a to vůči všem osobám, které se na plnění zakázky podílejí bez ohledu na to, zda budou činnosti prováděné v rámci realizace plnění předmětu smlouvy prováděny zhotovitelem či jeho poddodavatelem</w:t>
      </w:r>
      <w:r w:rsidR="00594538" w:rsidRPr="00594538">
        <w:t xml:space="preserve">. Jakýkoliv závazek uzavřený mezi </w:t>
      </w:r>
      <w:r w:rsidR="00594538">
        <w:t xml:space="preserve">zhotovitelem </w:t>
      </w:r>
      <w:r w:rsidR="00594538" w:rsidRPr="00594538">
        <w:t xml:space="preserve">a jeho poddodavatelem v souvislosti s plněním předmětu </w:t>
      </w:r>
      <w:r w:rsidR="00594538">
        <w:t xml:space="preserve">této </w:t>
      </w:r>
      <w:r w:rsidR="00594538" w:rsidRPr="00594538">
        <w:t>smlouvy nesmí obsahovat splatnost faktury delší než 30 dnů.</w:t>
      </w:r>
      <w:r w:rsidR="00594538">
        <w:t xml:space="preserve"> </w:t>
      </w:r>
      <w:r w:rsidR="00E623A6" w:rsidRPr="00EF3C11">
        <w:t xml:space="preserve">Zhotovitel se zavazuje po celou dobu trvání smluvního poměru založeného touto smlouvou zajišťovat ochranu životního prostředí a třídění odpadů na pracovišti dle platných právních předpisů, </w:t>
      </w:r>
      <w:r w:rsidR="00EC700F">
        <w:br/>
      </w:r>
      <w:r w:rsidR="00E623A6" w:rsidRPr="00EF3C11">
        <w:t>v souladu se zásadami environmentálně odpovědného zadávání</w:t>
      </w:r>
      <w:r w:rsidR="00594538">
        <w:t xml:space="preserve">; zejména se zavazuje </w:t>
      </w:r>
      <w:r w:rsidR="00EC700F">
        <w:br/>
      </w:r>
      <w:r w:rsidR="00594538" w:rsidRPr="00594538">
        <w:t xml:space="preserve">k šetrnému využívání zdrojů a materiálů, k řádnému managementu nakládání s odpady </w:t>
      </w:r>
      <w:r w:rsidR="00EC700F">
        <w:br/>
      </w:r>
      <w:r w:rsidR="00594538" w:rsidRPr="00594538">
        <w:t>a k omezení jejich nadbytečné produkce</w:t>
      </w:r>
      <w:r w:rsidR="00E623A6" w:rsidRPr="00EF3C11">
        <w:t>.</w:t>
      </w:r>
    </w:p>
    <w:p w14:paraId="5F4A649C" w14:textId="6D0EE8EB" w:rsidR="005E2D50" w:rsidRPr="00EF3C11" w:rsidRDefault="006F5194" w:rsidP="007E414C">
      <w:pPr>
        <w:pStyle w:val="KUsmlouva-2rove"/>
        <w:numPr>
          <w:ilvl w:val="1"/>
          <w:numId w:val="13"/>
        </w:numPr>
        <w:spacing w:after="0"/>
        <w:ind w:left="709" w:hanging="709"/>
        <w:contextualSpacing/>
      </w:pPr>
      <w:r w:rsidRPr="00EF3C11">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EF3C11">
        <w:rPr>
          <w:b/>
        </w:rPr>
        <w:t>bude platit soupis prací.</w:t>
      </w:r>
    </w:p>
    <w:p w14:paraId="6F86C35F" w14:textId="0AE0AC18" w:rsidR="007E414C" w:rsidRPr="00EF3C11" w:rsidRDefault="006F5194" w:rsidP="007E414C">
      <w:pPr>
        <w:pStyle w:val="KUsmlouva-2rove"/>
        <w:numPr>
          <w:ilvl w:val="1"/>
          <w:numId w:val="13"/>
        </w:numPr>
        <w:spacing w:after="0"/>
        <w:ind w:left="709" w:hanging="709"/>
        <w:contextualSpacing/>
      </w:pPr>
      <w:r w:rsidRPr="00EF3C11">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EF3C11">
        <w:br/>
      </w:r>
      <w:r w:rsidRPr="00EF3C11">
        <w:t>a technologií musí být písemný. Toto právo náleží objednateli pouze do doby, než byl původně navržený a sjednaný materiál či technologie zhotovitelem pro realizaci díla dle této smlouvy pořízen.</w:t>
      </w:r>
    </w:p>
    <w:p w14:paraId="73186EA6" w14:textId="4249E0AA" w:rsidR="006F5194" w:rsidRPr="00EF3C11" w:rsidRDefault="006F5194" w:rsidP="001C2664">
      <w:pPr>
        <w:pStyle w:val="KUsmlouva-2rove"/>
        <w:numPr>
          <w:ilvl w:val="1"/>
          <w:numId w:val="13"/>
        </w:numPr>
        <w:spacing w:after="0"/>
        <w:ind w:left="709" w:hanging="709"/>
        <w:contextualSpacing/>
      </w:pPr>
      <w:r w:rsidRPr="00EF3C11">
        <w:rPr>
          <w:b/>
        </w:rPr>
        <w:t>Dokumentace skutečného provedení stavby</w:t>
      </w:r>
      <w:r w:rsidRPr="00EF3C11">
        <w:t xml:space="preserve"> bude objednateli předána ve </w:t>
      </w:r>
      <w:r w:rsidR="005B6E78">
        <w:t>2</w:t>
      </w:r>
      <w:r w:rsidR="005B6E78" w:rsidRPr="00EF3C11">
        <w:t xml:space="preserve"> </w:t>
      </w:r>
      <w:r w:rsidRPr="00EF3C11">
        <w:t xml:space="preserve">vyhotoveních v tištěné formě a 1x na </w:t>
      </w:r>
      <w:r w:rsidR="004C1FB8">
        <w:t>přenosném úložišti</w:t>
      </w:r>
      <w:r w:rsidR="002916E0" w:rsidRPr="00EF3C11">
        <w:t xml:space="preserve"> </w:t>
      </w:r>
      <w:r w:rsidRPr="00EF3C11">
        <w:t>v digitální formě (ve formátu PDF a formátu</w:t>
      </w:r>
      <w:r w:rsidR="006C0FFF" w:rsidRPr="00301C7B">
        <w:t xml:space="preserve"> </w:t>
      </w:r>
      <w:r w:rsidRPr="00EF3C11">
        <w:t>zpracované PD</w:t>
      </w:r>
      <w:r w:rsidR="004C1FB8">
        <w:t>:</w:t>
      </w:r>
      <w:r w:rsidRPr="00EF3C11">
        <w:t xml:space="preserve"> </w:t>
      </w:r>
      <w:r w:rsidR="00CA183D" w:rsidRPr="00EF3C11">
        <w:t>.</w:t>
      </w:r>
      <w:r w:rsidRPr="00EF3C11">
        <w:t>DWG</w:t>
      </w:r>
      <w:proofErr w:type="gramStart"/>
      <w:r w:rsidRPr="00EF3C11">
        <w:t>,</w:t>
      </w:r>
      <w:r w:rsidR="00736BDA" w:rsidRPr="00EF3C11">
        <w:t xml:space="preserve"> </w:t>
      </w:r>
      <w:r w:rsidR="00CA183D" w:rsidRPr="00EF3C11">
        <w:t>.</w:t>
      </w:r>
      <w:r w:rsidRPr="00EF3C11">
        <w:t>DGN</w:t>
      </w:r>
      <w:proofErr w:type="gramEnd"/>
      <w:r w:rsidRPr="00EF3C11">
        <w:t xml:space="preserve">, </w:t>
      </w:r>
      <w:r w:rsidR="00CA183D" w:rsidRPr="00EF3C11">
        <w:t>.</w:t>
      </w:r>
      <w:r w:rsidRPr="00EF3C11">
        <w:t>DOC)</w:t>
      </w:r>
      <w:r w:rsidR="00B92CA9" w:rsidRPr="00301C7B">
        <w:t>.</w:t>
      </w:r>
      <w:r w:rsidRPr="00EF3C11">
        <w:t xml:space="preserve"> </w:t>
      </w:r>
    </w:p>
    <w:p w14:paraId="0A428E7A" w14:textId="77777777" w:rsidR="006F5194" w:rsidRPr="004C1FB8" w:rsidRDefault="006F5194" w:rsidP="001C2664">
      <w:pPr>
        <w:pStyle w:val="KUsmlouva-3rove"/>
        <w:numPr>
          <w:ilvl w:val="2"/>
          <w:numId w:val="13"/>
        </w:numPr>
        <w:spacing w:before="120" w:after="0"/>
        <w:contextualSpacing/>
        <w:rPr>
          <w:b/>
        </w:rPr>
      </w:pPr>
      <w:r w:rsidRPr="004C1FB8">
        <w:t xml:space="preserve">U těch částí projektové dokumentace, u kterých nedošlo k žádným změnám, bude uvedeno označení „beze změn“. </w:t>
      </w:r>
    </w:p>
    <w:p w14:paraId="30983E5D" w14:textId="223E27E2" w:rsidR="006F5194" w:rsidRPr="004C1FB8" w:rsidRDefault="006F5194" w:rsidP="001C2664">
      <w:pPr>
        <w:pStyle w:val="KUsmlouva-3rove"/>
        <w:numPr>
          <w:ilvl w:val="2"/>
          <w:numId w:val="13"/>
        </w:numPr>
        <w:spacing w:before="120" w:after="0"/>
        <w:contextualSpacing/>
        <w:rPr>
          <w:b/>
        </w:rPr>
      </w:pPr>
      <w:r w:rsidRPr="004C1FB8">
        <w:t xml:space="preserve">Takto zpracovanou a zhotovitelem podepsanou projektovou dokumentaci skutečného provedení stavby předá zhotovitel objednateli </w:t>
      </w:r>
      <w:r w:rsidR="006418C9">
        <w:t xml:space="preserve">ke kontrole minimálně </w:t>
      </w:r>
      <w:r w:rsidR="00677DBE">
        <w:t>7</w:t>
      </w:r>
      <w:r w:rsidR="006418C9">
        <w:t xml:space="preserve"> kalendářních dní před termínem</w:t>
      </w:r>
      <w:r w:rsidR="006418C9" w:rsidRPr="004C1FB8">
        <w:t xml:space="preserve"> předání a převzetí díla.</w:t>
      </w:r>
    </w:p>
    <w:p w14:paraId="38CE8F4B" w14:textId="77777777" w:rsidR="006F5194" w:rsidRPr="00EF3C11" w:rsidRDefault="006F5194" w:rsidP="001C2664">
      <w:pPr>
        <w:pStyle w:val="KUsmlouva-2rove"/>
        <w:numPr>
          <w:ilvl w:val="1"/>
          <w:numId w:val="13"/>
        </w:numPr>
        <w:spacing w:after="0"/>
        <w:ind w:left="709" w:hanging="709"/>
        <w:contextualSpacing/>
        <w:rPr>
          <w:b/>
        </w:rPr>
      </w:pPr>
      <w:r w:rsidRPr="00EF3C11">
        <w:t xml:space="preserve">Zhotovitel je oprávněn použít pro provádění stavebních prací, dodávek a služeb </w:t>
      </w:r>
      <w:r w:rsidRPr="00EF3C11">
        <w:rPr>
          <w:b/>
        </w:rPr>
        <w:t>poddodavatele.</w:t>
      </w:r>
    </w:p>
    <w:p w14:paraId="675C1480" w14:textId="77777777" w:rsidR="006F5194" w:rsidRPr="00197EBC" w:rsidRDefault="006F5194" w:rsidP="001C2664">
      <w:pPr>
        <w:pStyle w:val="KUsmlouva-3rove"/>
        <w:numPr>
          <w:ilvl w:val="2"/>
          <w:numId w:val="13"/>
        </w:numPr>
        <w:spacing w:before="120" w:after="0"/>
        <w:contextualSpacing/>
      </w:pPr>
      <w:r w:rsidRPr="00197EBC">
        <w:t>Za poddodávku je pro tento účel považována realizace dílčích zakázek stavebních prací jinými subjekty pro zhotovitele.</w:t>
      </w:r>
    </w:p>
    <w:p w14:paraId="528B4DB0" w14:textId="5481920E" w:rsidR="006F5194" w:rsidRPr="004C1FB8" w:rsidRDefault="006F5194" w:rsidP="001C2664">
      <w:pPr>
        <w:pStyle w:val="KUsmlouva-3rove"/>
        <w:numPr>
          <w:ilvl w:val="2"/>
          <w:numId w:val="13"/>
        </w:numPr>
        <w:spacing w:before="120" w:after="0"/>
        <w:contextualSpacing/>
        <w:rPr>
          <w:b/>
        </w:rPr>
      </w:pPr>
      <w:r w:rsidRPr="004C1FB8">
        <w:t xml:space="preserve">Zhotovitel je povinen po podpisu smlouvy </w:t>
      </w:r>
      <w:r w:rsidRPr="004C1FB8">
        <w:rPr>
          <w:b/>
        </w:rPr>
        <w:t xml:space="preserve">informovat </w:t>
      </w:r>
      <w:r w:rsidRPr="004C1FB8">
        <w:t xml:space="preserve">objednatele </w:t>
      </w:r>
      <w:r w:rsidR="00792E31">
        <w:br/>
      </w:r>
      <w:r w:rsidRPr="004C1FB8">
        <w:t xml:space="preserve">o poddodavatelích, kteří budou zapojeni do realizace díla, a to předložením identifikačních údajů takových poddodavatelů. </w:t>
      </w:r>
      <w:r w:rsidR="006418C9" w:rsidRPr="006418C9">
        <w:t xml:space="preserve"> </w:t>
      </w:r>
      <w:r w:rsidR="006418C9">
        <w:t xml:space="preserve">Seznam poddodavatelů </w:t>
      </w:r>
      <w:r w:rsidR="001D5AA9">
        <w:t>bude aktualizován v</w:t>
      </w:r>
      <w:r w:rsidR="00247A96">
        <w:t> </w:t>
      </w:r>
      <w:r w:rsidR="001D5AA9">
        <w:t>rámci</w:t>
      </w:r>
      <w:r w:rsidR="00247A96">
        <w:t xml:space="preserve"> </w:t>
      </w:r>
      <w:r w:rsidR="001D5AA9">
        <w:t xml:space="preserve">kontrolních dní </w:t>
      </w:r>
      <w:r w:rsidR="00741BF5">
        <w:t xml:space="preserve">(dále jen </w:t>
      </w:r>
      <w:r w:rsidR="008D3A3A">
        <w:t>„</w:t>
      </w:r>
      <w:r w:rsidR="00741BF5">
        <w:t>KD“)</w:t>
      </w:r>
      <w:r w:rsidR="001D5AA9">
        <w:t>.</w:t>
      </w:r>
      <w:r w:rsidR="00741BF5">
        <w:t xml:space="preserve"> </w:t>
      </w:r>
    </w:p>
    <w:p w14:paraId="453034F3" w14:textId="5A764798" w:rsidR="006F5194" w:rsidRPr="00EF3C11" w:rsidRDefault="006F5194" w:rsidP="001C2664">
      <w:pPr>
        <w:pStyle w:val="KUsmlouva-3rove"/>
        <w:numPr>
          <w:ilvl w:val="2"/>
          <w:numId w:val="13"/>
        </w:numPr>
        <w:spacing w:before="120" w:after="0"/>
        <w:contextualSpacing/>
        <w:rPr>
          <w:b/>
        </w:rPr>
      </w:pPr>
      <w:r w:rsidRPr="004C1FB8">
        <w:t xml:space="preserve">Zhotovitel je </w:t>
      </w:r>
      <w:r w:rsidRPr="004C1FB8">
        <w:rPr>
          <w:b/>
        </w:rPr>
        <w:t xml:space="preserve">povinen </w:t>
      </w:r>
      <w:r w:rsidRPr="004C1FB8">
        <w:t>objednatele</w:t>
      </w:r>
      <w:r w:rsidRPr="004C1FB8">
        <w:rPr>
          <w:b/>
        </w:rPr>
        <w:t xml:space="preserve"> o každé změně</w:t>
      </w:r>
      <w:r w:rsidRPr="004C1FB8">
        <w:t xml:space="preserve"> v poddodavatelském systému neprodleně </w:t>
      </w:r>
      <w:r w:rsidRPr="004C1FB8">
        <w:rPr>
          <w:b/>
        </w:rPr>
        <w:t>informovat</w:t>
      </w:r>
      <w:r w:rsidRPr="004C1FB8">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w:t>
      </w:r>
      <w:r w:rsidR="00F425A0">
        <w:t>čl.</w:t>
      </w:r>
      <w:r w:rsidRPr="004C1FB8">
        <w:t xml:space="preserve"> </w:t>
      </w:r>
      <w:r w:rsidR="00A11005">
        <w:fldChar w:fldCharType="begin"/>
      </w:r>
      <w:r w:rsidR="00A11005">
        <w:instrText xml:space="preserve"> REF _Ref183011215 \r \h </w:instrText>
      </w:r>
      <w:r w:rsidR="00A11005">
        <w:fldChar w:fldCharType="separate"/>
      </w:r>
      <w:r w:rsidR="00A11005">
        <w:t>1</w:t>
      </w:r>
      <w:r w:rsidR="002B43D8">
        <w:t>6</w:t>
      </w:r>
      <w:r w:rsidR="00A11005">
        <w:t>.11</w:t>
      </w:r>
      <w:r w:rsidR="00A11005">
        <w:fldChar w:fldCharType="end"/>
      </w:r>
      <w:r w:rsidR="00A11005">
        <w:t>.</w:t>
      </w:r>
      <w:r w:rsidR="00247A96">
        <w:t xml:space="preserve"> </w:t>
      </w:r>
      <w:r w:rsidRPr="00EF3C11">
        <w:t>této smlouvy.</w:t>
      </w:r>
    </w:p>
    <w:p w14:paraId="656C2A36" w14:textId="09CD0851" w:rsidR="006F5194" w:rsidRPr="004C1FB8" w:rsidRDefault="006F5194" w:rsidP="001C2664">
      <w:pPr>
        <w:pStyle w:val="KUsmlouva-3rove"/>
        <w:numPr>
          <w:ilvl w:val="2"/>
          <w:numId w:val="13"/>
        </w:numPr>
        <w:spacing w:before="120" w:after="0"/>
        <w:contextualSpacing/>
        <w:rPr>
          <w:b/>
        </w:rPr>
      </w:pPr>
      <w:r w:rsidRPr="00EF3C11">
        <w:t xml:space="preserve">Pokud v průběhu provádění díla dojde k potřebě změny poddodavatele, prostřednictvím kterého zhotovitel prokazoval v zadávacím řízení kvalifikaci, je zhotovitel povinen tuto potřebu oznámit na nejbližším </w:t>
      </w:r>
      <w:r w:rsidR="00741BF5">
        <w:t>KD</w:t>
      </w:r>
      <w:r w:rsidR="008D3A3A">
        <w:t xml:space="preserve"> </w:t>
      </w:r>
      <w:r w:rsidRPr="004C1FB8">
        <w:t xml:space="preserve">objednateli s uvedením důvodu změny </w:t>
      </w:r>
      <w:r w:rsidR="00792E31">
        <w:br/>
      </w:r>
      <w:r w:rsidRPr="004C1FB8">
        <w:t xml:space="preserve">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019C54F4" w14:textId="77777777" w:rsidR="006F5194" w:rsidRPr="004C1FB8" w:rsidRDefault="006F5194" w:rsidP="001C2664">
      <w:pPr>
        <w:pStyle w:val="KUsmlouva-3rove"/>
        <w:numPr>
          <w:ilvl w:val="2"/>
          <w:numId w:val="13"/>
        </w:numPr>
        <w:spacing w:before="120" w:after="0"/>
        <w:contextualSpacing/>
        <w:rPr>
          <w:b/>
        </w:rPr>
      </w:pPr>
      <w:r w:rsidRPr="004C1FB8">
        <w:t xml:space="preserve">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w:t>
      </w:r>
      <w:r w:rsidRPr="004C1FB8">
        <w:lastRenderedPageBreak/>
        <w:t>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6573C75D" w14:textId="77777777" w:rsidR="00E172EB" w:rsidRPr="00650BEA" w:rsidRDefault="006F5194" w:rsidP="00EA071A">
      <w:pPr>
        <w:pStyle w:val="KUsmlouva-3rove"/>
        <w:numPr>
          <w:ilvl w:val="2"/>
          <w:numId w:val="13"/>
        </w:numPr>
        <w:spacing w:before="120" w:after="0"/>
        <w:contextualSpacing/>
        <w:rPr>
          <w:b/>
        </w:rPr>
      </w:pPr>
      <w:r w:rsidRPr="004C1FB8">
        <w:t>Je-li potřeba změny</w:t>
      </w:r>
      <w:r w:rsidRPr="004C1FB8">
        <w:rPr>
          <w:b/>
        </w:rPr>
        <w:t xml:space="preserve"> </w:t>
      </w:r>
      <w:r w:rsidRPr="004C1FB8">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3" w:name="_Ref58928503"/>
    </w:p>
    <w:p w14:paraId="25B439DE" w14:textId="77777777" w:rsidR="00650BEA" w:rsidRPr="00EA071A" w:rsidRDefault="00650BEA" w:rsidP="00650BEA">
      <w:pPr>
        <w:pStyle w:val="KUsmlouva-3rove"/>
        <w:numPr>
          <w:ilvl w:val="0"/>
          <w:numId w:val="0"/>
        </w:numPr>
        <w:spacing w:before="120" w:after="0"/>
        <w:ind w:left="1080"/>
        <w:contextualSpacing/>
        <w:rPr>
          <w:b/>
        </w:rPr>
      </w:pPr>
    </w:p>
    <w:p w14:paraId="0E1CBAFD" w14:textId="77777777" w:rsidR="006F5194" w:rsidRPr="0075207D" w:rsidRDefault="006F5194" w:rsidP="001C2664">
      <w:pPr>
        <w:pStyle w:val="KUsmlouva-1rove"/>
        <w:numPr>
          <w:ilvl w:val="0"/>
          <w:numId w:val="13"/>
        </w:numPr>
        <w:spacing w:before="120" w:after="0"/>
        <w:ind w:left="567" w:hanging="567"/>
        <w:jc w:val="left"/>
        <w:rPr>
          <w:rFonts w:cs="Arial"/>
          <w:sz w:val="28"/>
        </w:rPr>
      </w:pPr>
      <w:r w:rsidRPr="0075207D">
        <w:rPr>
          <w:rFonts w:cs="Arial"/>
          <w:sz w:val="28"/>
        </w:rPr>
        <w:t>ZMĚN</w:t>
      </w:r>
      <w:r w:rsidR="00502B0A" w:rsidRPr="0075207D">
        <w:rPr>
          <w:rFonts w:cs="Arial"/>
          <w:sz w:val="28"/>
        </w:rPr>
        <w:t>y</w:t>
      </w:r>
      <w:r w:rsidRPr="0075207D">
        <w:rPr>
          <w:rFonts w:cs="Arial"/>
          <w:sz w:val="28"/>
        </w:rPr>
        <w:t xml:space="preserve"> SMLOUVY</w:t>
      </w:r>
      <w:bookmarkEnd w:id="3"/>
    </w:p>
    <w:p w14:paraId="7F3E3E5E" w14:textId="77777777" w:rsidR="006F5194" w:rsidRPr="0075207D" w:rsidRDefault="006F5194" w:rsidP="001C2664">
      <w:pPr>
        <w:pStyle w:val="KUsmlouva-2rove"/>
        <w:numPr>
          <w:ilvl w:val="1"/>
          <w:numId w:val="13"/>
        </w:numPr>
        <w:spacing w:after="0"/>
        <w:ind w:left="567" w:hanging="567"/>
        <w:contextualSpacing/>
        <w:rPr>
          <w:b/>
        </w:rPr>
      </w:pPr>
      <w:r w:rsidRPr="0075207D">
        <w:rPr>
          <w:b/>
        </w:rPr>
        <w:t>Forma změny smlouvy</w:t>
      </w:r>
    </w:p>
    <w:p w14:paraId="11EBA0C6" w14:textId="77777777" w:rsidR="006F5194" w:rsidRPr="0075207D" w:rsidRDefault="006F5194" w:rsidP="001C2664">
      <w:pPr>
        <w:pStyle w:val="KUsmlouva-3rove"/>
        <w:numPr>
          <w:ilvl w:val="2"/>
          <w:numId w:val="13"/>
        </w:numPr>
        <w:spacing w:before="120" w:after="0"/>
        <w:contextualSpacing/>
      </w:pPr>
      <w:r w:rsidRPr="0075207D">
        <w:t>Každá změna této smlouvy musí mít písemnou formu a musí být podepsána osobami oprávněnými jednat a podepisovat za objednatele a zhotovitele, nebo osobami jimi zmocněnými.</w:t>
      </w:r>
    </w:p>
    <w:p w14:paraId="178392E4" w14:textId="77777777" w:rsidR="006F5194" w:rsidRPr="0075207D" w:rsidRDefault="006F5194" w:rsidP="001C2664">
      <w:pPr>
        <w:pStyle w:val="KUsmlouva-3rove"/>
        <w:numPr>
          <w:ilvl w:val="2"/>
          <w:numId w:val="13"/>
        </w:numPr>
        <w:spacing w:before="120" w:after="0"/>
        <w:contextualSpacing/>
      </w:pPr>
      <w:r w:rsidRPr="0075207D">
        <w:t>Jakákoliv změna smlouvy musí být sjednána jako dodatek ke smlouvě s číselným označením podle pořadového čísla příslušné změny smlouvy.</w:t>
      </w:r>
      <w:r w:rsidR="00C92191" w:rsidRPr="0075207D">
        <w:t xml:space="preserve"> Dodatek podléhá témuž smluvnímu režimu jako tato smlouva.</w:t>
      </w:r>
    </w:p>
    <w:p w14:paraId="2DA6E8D4" w14:textId="77777777" w:rsidR="006F5194" w:rsidRPr="0075207D" w:rsidRDefault="006F5194" w:rsidP="001C2664">
      <w:pPr>
        <w:pStyle w:val="KUsmlouva-3rove"/>
        <w:numPr>
          <w:ilvl w:val="2"/>
          <w:numId w:val="13"/>
        </w:numPr>
        <w:spacing w:before="120" w:after="0"/>
        <w:contextualSpacing/>
      </w:pPr>
      <w:r w:rsidRPr="0075207D">
        <w:t>Zápisy ve stavebním deníku se nepovažují za změnu smlouvy, ale slouží jako podklad pro vypracování příslušných dodatků ke smlouvě.</w:t>
      </w:r>
    </w:p>
    <w:p w14:paraId="773EE919" w14:textId="77777777" w:rsidR="006F5194" w:rsidRPr="0075207D" w:rsidRDefault="006F5194" w:rsidP="001C2664">
      <w:pPr>
        <w:pStyle w:val="KUsmlouva-2rove"/>
        <w:numPr>
          <w:ilvl w:val="1"/>
          <w:numId w:val="13"/>
        </w:numPr>
        <w:spacing w:after="0"/>
        <w:ind w:left="567" w:hanging="567"/>
        <w:contextualSpacing/>
        <w:rPr>
          <w:b/>
          <w:bCs/>
        </w:rPr>
      </w:pPr>
      <w:r w:rsidRPr="0075207D">
        <w:t xml:space="preserve">Veškeré změny díla musí být provedeny v souladu zejména s ustanoveními této smlouvy </w:t>
      </w:r>
      <w:r w:rsidR="00961C13" w:rsidRPr="0075207D">
        <w:br/>
      </w:r>
      <w:r w:rsidRPr="0075207D">
        <w:t xml:space="preserve">a </w:t>
      </w:r>
      <w:r w:rsidR="003A41D1" w:rsidRPr="0075207D">
        <w:t>ZZVZ.</w:t>
      </w:r>
      <w:r w:rsidRPr="0075207D">
        <w:rPr>
          <w:bCs/>
        </w:rPr>
        <w:t xml:space="preserve"> </w:t>
      </w:r>
    </w:p>
    <w:p w14:paraId="43816D5A" w14:textId="77777777" w:rsidR="00654D89" w:rsidRPr="0075207D" w:rsidRDefault="00654D89" w:rsidP="00654D89">
      <w:pPr>
        <w:pStyle w:val="KUsmlouva-2rove"/>
        <w:numPr>
          <w:ilvl w:val="0"/>
          <w:numId w:val="0"/>
        </w:numPr>
        <w:spacing w:after="0"/>
        <w:ind w:left="567"/>
        <w:contextualSpacing/>
        <w:rPr>
          <w:b/>
        </w:rPr>
      </w:pPr>
    </w:p>
    <w:p w14:paraId="574CE68B" w14:textId="77777777" w:rsidR="006F5194" w:rsidRPr="0075207D" w:rsidRDefault="006F5194" w:rsidP="001C2664">
      <w:pPr>
        <w:pStyle w:val="KUsmlouva-2rove"/>
        <w:numPr>
          <w:ilvl w:val="1"/>
          <w:numId w:val="13"/>
        </w:numPr>
        <w:spacing w:after="0"/>
        <w:ind w:left="567" w:hanging="567"/>
        <w:contextualSpacing/>
        <w:rPr>
          <w:b/>
        </w:rPr>
      </w:pPr>
      <w:r w:rsidRPr="0075207D">
        <w:rPr>
          <w:b/>
        </w:rPr>
        <w:t>Vyhrazené změny závazku</w:t>
      </w:r>
    </w:p>
    <w:p w14:paraId="3C353BF6" w14:textId="77777777" w:rsidR="006F5194" w:rsidRPr="0075207D" w:rsidRDefault="006F5194" w:rsidP="00654D89">
      <w:pPr>
        <w:pStyle w:val="KUsmlouva-2rove"/>
        <w:numPr>
          <w:ilvl w:val="0"/>
          <w:numId w:val="0"/>
        </w:numPr>
        <w:spacing w:after="0"/>
        <w:ind w:left="567"/>
        <w:contextualSpacing/>
      </w:pPr>
      <w:r w:rsidRPr="0075207D">
        <w:t>Objednatel si vyhrazuje následující změny závazku z této smlouvy:</w:t>
      </w:r>
    </w:p>
    <w:p w14:paraId="614A218F"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ceny plnění</w:t>
      </w:r>
      <w:r w:rsidR="00E07CB6" w:rsidRPr="0075207D">
        <w:rPr>
          <w:rStyle w:val="KUTun"/>
        </w:rPr>
        <w:t xml:space="preserve"> – sazba DPH</w:t>
      </w:r>
    </w:p>
    <w:p w14:paraId="73F658F1" w14:textId="77777777" w:rsidR="006F5194" w:rsidRPr="0075207D" w:rsidRDefault="006F5194" w:rsidP="00654D89">
      <w:pPr>
        <w:pStyle w:val="KUsmlouva-3rove"/>
        <w:numPr>
          <w:ilvl w:val="0"/>
          <w:numId w:val="0"/>
        </w:numPr>
        <w:spacing w:before="120" w:after="0"/>
        <w:ind w:left="1361"/>
        <w:contextualSpacing/>
      </w:pPr>
      <w:r w:rsidRPr="0075207D">
        <w:t>Cenu je možné měnit v případě změny sazby DPH. V takovém případě Zhotovitel fakturuje cenu s DPH dle sazby DPH platné v době uskutečnění zdanitelného plnění.</w:t>
      </w:r>
    </w:p>
    <w:p w14:paraId="4CBF0844"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termínu plnění</w:t>
      </w:r>
    </w:p>
    <w:p w14:paraId="57ACF623" w14:textId="77777777" w:rsidR="006F5194" w:rsidRPr="0056383D" w:rsidRDefault="006F5194" w:rsidP="00654D89">
      <w:pPr>
        <w:pStyle w:val="KUsmlouva-3rove"/>
        <w:numPr>
          <w:ilvl w:val="0"/>
          <w:numId w:val="0"/>
        </w:numPr>
        <w:spacing w:before="120" w:after="0"/>
        <w:ind w:left="1361"/>
        <w:contextualSpacing/>
      </w:pPr>
      <w:r w:rsidRPr="0056383D">
        <w:t>Zhotovitel je oprávněn podat návrh na prodloužení doby pro dokončení jednotlivých částí díla v případě, že nastala některá z níže uvedených skutečností:</w:t>
      </w:r>
    </w:p>
    <w:p w14:paraId="216B89F6" w14:textId="77777777" w:rsidR="006F5194" w:rsidRPr="0056383D" w:rsidRDefault="006F5194" w:rsidP="001C2664">
      <w:pPr>
        <w:pStyle w:val="KUsmlouva-odrkyk3rovni"/>
        <w:numPr>
          <w:ilvl w:val="0"/>
          <w:numId w:val="14"/>
        </w:numPr>
        <w:spacing w:before="120"/>
        <w:ind w:left="2127" w:hanging="426"/>
        <w:contextualSpacing/>
      </w:pPr>
      <w:r w:rsidRPr="0056383D">
        <w:t>změna povahy či rozsahu díla</w:t>
      </w:r>
      <w:r w:rsidR="00CA5138">
        <w:t>,</w:t>
      </w:r>
    </w:p>
    <w:p w14:paraId="359875C3" w14:textId="77777777" w:rsidR="006F5194" w:rsidRPr="0056383D" w:rsidRDefault="006F5194" w:rsidP="001C2664">
      <w:pPr>
        <w:pStyle w:val="KUsmlouva-odrkyk3rovni"/>
        <w:numPr>
          <w:ilvl w:val="0"/>
          <w:numId w:val="14"/>
        </w:numPr>
        <w:spacing w:before="120"/>
        <w:ind w:left="2127" w:hanging="426"/>
        <w:contextualSpacing/>
      </w:pPr>
      <w:r w:rsidRPr="0056383D">
        <w:t>zpoždění, překážka nebo zabránění způsobené nebo přičitatelné Objednateli</w:t>
      </w:r>
      <w:r w:rsidR="005E3960" w:rsidRPr="0056383D">
        <w:t xml:space="preserve"> </w:t>
      </w:r>
      <w:r w:rsidR="00F11C9E" w:rsidRPr="0056383D">
        <w:br/>
      </w:r>
      <w:r w:rsidR="005E3960" w:rsidRPr="0056383D">
        <w:t>(např. z důvodu provozních podmínek)</w:t>
      </w:r>
      <w:r w:rsidRPr="0056383D">
        <w:t>, Objednatelovým konzultantům nebo třetím osobám</w:t>
      </w:r>
      <w:r w:rsidR="00CA5138">
        <w:t>,</w:t>
      </w:r>
    </w:p>
    <w:p w14:paraId="34EA9A0C" w14:textId="77777777" w:rsidR="006F5194" w:rsidRPr="008B40AE" w:rsidRDefault="006F5194" w:rsidP="001C2664">
      <w:pPr>
        <w:pStyle w:val="KUsmlouva-odrkyk3rovni"/>
        <w:numPr>
          <w:ilvl w:val="0"/>
          <w:numId w:val="14"/>
        </w:numPr>
        <w:spacing w:before="120"/>
        <w:ind w:left="2127" w:hanging="426"/>
        <w:contextualSpacing/>
      </w:pPr>
      <w:r w:rsidRPr="008B40AE">
        <w:t>vyšší moc</w:t>
      </w:r>
      <w:r w:rsidR="00CA5138">
        <w:t>,</w:t>
      </w:r>
    </w:p>
    <w:p w14:paraId="2724A0E4" w14:textId="77777777" w:rsidR="00532F32" w:rsidRDefault="006F5194" w:rsidP="001C2664">
      <w:pPr>
        <w:pStyle w:val="KUsmlouva-odrkyk3rovni"/>
        <w:numPr>
          <w:ilvl w:val="0"/>
          <w:numId w:val="14"/>
        </w:numPr>
        <w:spacing w:before="120"/>
        <w:ind w:left="2127" w:hanging="426"/>
        <w:contextualSpacing/>
      </w:pPr>
      <w:r w:rsidRPr="008B40AE">
        <w:t>výskyt klimatických jevů dlouhodobě se vymykajících obvyklým průměrným hodnotám</w:t>
      </w:r>
      <w:r w:rsidR="00CA5138">
        <w:t>,</w:t>
      </w:r>
    </w:p>
    <w:p w14:paraId="433D1F33" w14:textId="77777777" w:rsidR="004F279F" w:rsidRPr="0075207D" w:rsidRDefault="004F279F" w:rsidP="001C2664">
      <w:pPr>
        <w:pStyle w:val="KUsmlouva-odrkyk3rovni"/>
        <w:numPr>
          <w:ilvl w:val="0"/>
          <w:numId w:val="14"/>
        </w:numPr>
        <w:spacing w:before="120"/>
        <w:ind w:left="2127" w:hanging="426"/>
        <w:contextualSpacing/>
      </w:pPr>
      <w:r w:rsidRPr="008D22A9">
        <w:t>výskyt nepříznivých klimatických podmínek majících vliv na dodržení nutných technologických postupů v rámci realizace díla</w:t>
      </w:r>
      <w:r w:rsidR="00CA5138">
        <w:t>.</w:t>
      </w:r>
    </w:p>
    <w:p w14:paraId="10C33355" w14:textId="77777777" w:rsidR="006F5194" w:rsidRPr="0075207D" w:rsidRDefault="006F5194" w:rsidP="001C2664">
      <w:pPr>
        <w:pStyle w:val="KUsmlouva-2rove"/>
        <w:numPr>
          <w:ilvl w:val="1"/>
          <w:numId w:val="13"/>
        </w:numPr>
        <w:spacing w:after="0"/>
        <w:ind w:left="567" w:hanging="578"/>
        <w:contextualSpacing/>
        <w:rPr>
          <w:b/>
        </w:rPr>
      </w:pPr>
      <w:r w:rsidRPr="0075207D">
        <w:rPr>
          <w:b/>
        </w:rPr>
        <w:t xml:space="preserve">Každá změna </w:t>
      </w:r>
      <w:r w:rsidRPr="0075207D">
        <w:t>díla oproti projektové a zadávací dokumentaci bude řešena dle této smlouvy.</w:t>
      </w:r>
    </w:p>
    <w:p w14:paraId="2B95084A" w14:textId="73AB92F3" w:rsidR="006F5194" w:rsidRPr="0056383D" w:rsidRDefault="006F5194" w:rsidP="000F2CAB">
      <w:pPr>
        <w:pStyle w:val="KUsmlouva-2rove"/>
        <w:numPr>
          <w:ilvl w:val="1"/>
          <w:numId w:val="13"/>
        </w:numPr>
        <w:spacing w:after="0"/>
        <w:ind w:left="567" w:hanging="578"/>
        <w:contextualSpacing/>
      </w:pPr>
      <w:r w:rsidRPr="0056383D">
        <w:t xml:space="preserve">Pokud objednatel právo na změnu díla uplatní, je </w:t>
      </w:r>
      <w:r w:rsidRPr="0056383D">
        <w:rPr>
          <w:b/>
        </w:rPr>
        <w:t xml:space="preserve">zhotovitel povinen na změnu rozsahu díla </w:t>
      </w:r>
      <w:r w:rsidR="00A42F2B" w:rsidRPr="0056383D">
        <w:rPr>
          <w:b/>
        </w:rPr>
        <w:t>přistoupit,</w:t>
      </w:r>
      <w:r w:rsidRPr="0056383D">
        <w:t xml:space="preserve"> a to bez změny termínu dokončení díla</w:t>
      </w:r>
      <w:r w:rsidR="00C167C1">
        <w:t xml:space="preserve"> tehdy</w:t>
      </w:r>
      <w:r w:rsidR="000F2CAB">
        <w:t>, nevyžaduje-li taková změna vzhledem ke svému charakteru a vazbě na aktuální harmonogram postupu prací prodloužení termínu plnění</w:t>
      </w:r>
      <w:r w:rsidRPr="0056383D">
        <w:t xml:space="preserve">, </w:t>
      </w:r>
      <w:r w:rsidR="00C167C1">
        <w:t xml:space="preserve">a </w:t>
      </w:r>
      <w:r w:rsidRPr="0056383D">
        <w:t xml:space="preserve">pokud rozsah změny díla respektuje limity stanovené zejména v § 222 </w:t>
      </w:r>
      <w:r w:rsidR="003A41D1" w:rsidRPr="0056383D">
        <w:t>ZZVZ</w:t>
      </w:r>
      <w:r w:rsidRPr="0056383D">
        <w:t>, nedohodnou-li se smluvní strany na KD jinak nebo nejde-li o vyhrazené změny uvedené v </w:t>
      </w:r>
      <w:r w:rsidR="00F425A0">
        <w:t>čl</w:t>
      </w:r>
      <w:r w:rsidRPr="0056383D">
        <w:t xml:space="preserve">. </w:t>
      </w:r>
      <w:r w:rsidR="0073725E" w:rsidRPr="0056383D">
        <w:t>4</w:t>
      </w:r>
      <w:r w:rsidRPr="0056383D">
        <w:t>.3. této smlouvy.</w:t>
      </w:r>
    </w:p>
    <w:p w14:paraId="0F6BD282" w14:textId="77777777" w:rsidR="006F5194" w:rsidRPr="0056383D" w:rsidRDefault="006F5194" w:rsidP="001C2664">
      <w:pPr>
        <w:pStyle w:val="KUsmlouva-2rove"/>
        <w:numPr>
          <w:ilvl w:val="1"/>
          <w:numId w:val="13"/>
        </w:numPr>
        <w:spacing w:after="0"/>
        <w:ind w:left="567" w:hanging="578"/>
        <w:contextualSpacing/>
      </w:pPr>
      <w:r w:rsidRPr="0056383D">
        <w:t xml:space="preserve">Pokud objednatel uplatní své právo a zhotovitel zjistí, že realizace stavby vyžaduje provedení prací, které nebyly obsaženy v zadávací dokumentaci a které jsou nezbytné k bezvadnému provedení díla dle čl. </w:t>
      </w:r>
      <w:r w:rsidR="00FE6451" w:rsidRPr="0056383D">
        <w:t>3</w:t>
      </w:r>
      <w:r w:rsidRPr="0056383D">
        <w:t>.</w:t>
      </w:r>
      <w:r w:rsidRPr="0056383D">
        <w:rPr>
          <w:b/>
        </w:rPr>
        <w:t xml:space="preserve"> (vícepráce), </w:t>
      </w:r>
      <w:r w:rsidRPr="0056383D">
        <w:rPr>
          <w:bCs/>
        </w:rPr>
        <w:t xml:space="preserve">nebo </w:t>
      </w:r>
      <w:r w:rsidRPr="0056383D">
        <w:t xml:space="preserve">že zadávací dokumentace obsahuje práce, které nesouvisí s předmětem díla, nebo je lze provést levněji a v menším rozsahu </w:t>
      </w:r>
      <w:r w:rsidRPr="0056383D">
        <w:rPr>
          <w:b/>
        </w:rPr>
        <w:t xml:space="preserve">(méněpráce), </w:t>
      </w:r>
      <w:r w:rsidRPr="0056383D">
        <w:t xml:space="preserve">předloží neprodleně návrh změnového listu nejpozději na nejbližším KD k projednání. </w:t>
      </w:r>
    </w:p>
    <w:p w14:paraId="36776D9D" w14:textId="77777777" w:rsidR="00654D89" w:rsidRPr="0056383D" w:rsidRDefault="00654D89" w:rsidP="00654D89">
      <w:pPr>
        <w:pStyle w:val="KUsmlouva-2rove"/>
        <w:numPr>
          <w:ilvl w:val="0"/>
          <w:numId w:val="0"/>
        </w:numPr>
        <w:spacing w:after="0"/>
        <w:ind w:left="567"/>
        <w:contextualSpacing/>
        <w:rPr>
          <w:rStyle w:val="KUTun"/>
        </w:rPr>
      </w:pPr>
    </w:p>
    <w:p w14:paraId="1EB4F634" w14:textId="3959A735" w:rsidR="006F5194" w:rsidRPr="00911077" w:rsidRDefault="006F5194" w:rsidP="001C2664">
      <w:pPr>
        <w:pStyle w:val="KUsmlouva-2rove"/>
        <w:numPr>
          <w:ilvl w:val="1"/>
          <w:numId w:val="13"/>
        </w:numPr>
        <w:spacing w:after="0"/>
        <w:ind w:left="567" w:hanging="578"/>
        <w:contextualSpacing/>
        <w:rPr>
          <w:rStyle w:val="KUTun"/>
        </w:rPr>
      </w:pPr>
      <w:r w:rsidRPr="00911077">
        <w:rPr>
          <w:rStyle w:val="KUTun"/>
        </w:rPr>
        <w:lastRenderedPageBreak/>
        <w:t>Změnový list</w:t>
      </w:r>
    </w:p>
    <w:p w14:paraId="1F55FE63" w14:textId="7765A9E4" w:rsidR="006F5194" w:rsidRPr="0056383D" w:rsidRDefault="006F5194" w:rsidP="001C2664">
      <w:pPr>
        <w:pStyle w:val="KUsmlouva-3rove"/>
        <w:numPr>
          <w:ilvl w:val="2"/>
          <w:numId w:val="13"/>
        </w:numPr>
        <w:spacing w:before="120" w:after="0"/>
        <w:contextualSpacing/>
      </w:pPr>
      <w:r w:rsidRPr="0056383D">
        <w:t xml:space="preserve">Před vlastním provedením změny oproti projektové dokumentaci musí být každá změna technicky a cenově specifikována ve Změnovém listě a ten odsouhlasen </w:t>
      </w:r>
      <w:r w:rsidR="003E4C4D" w:rsidRPr="0056383D">
        <w:t>TDS</w:t>
      </w:r>
      <w:r w:rsidRPr="0056383D">
        <w:t xml:space="preserve"> a </w:t>
      </w:r>
      <w:r w:rsidR="00DA4548">
        <w:t>dozorem projektanta</w:t>
      </w:r>
      <w:r w:rsidRPr="0056383D">
        <w:t>.</w:t>
      </w:r>
    </w:p>
    <w:p w14:paraId="410CD91B" w14:textId="71775B24" w:rsidR="006F5194" w:rsidRPr="0056383D" w:rsidRDefault="006F5194" w:rsidP="001C2664">
      <w:pPr>
        <w:pStyle w:val="KUsmlouva-3rove"/>
        <w:numPr>
          <w:ilvl w:val="2"/>
          <w:numId w:val="13"/>
        </w:numPr>
        <w:spacing w:before="120" w:after="0"/>
        <w:contextualSpacing/>
      </w:pPr>
      <w:r w:rsidRPr="0056383D">
        <w:t xml:space="preserve">Návrh změnového listu bude zpracován dle vzoru předaného </w:t>
      </w:r>
      <w:r w:rsidR="007C58D9">
        <w:t xml:space="preserve">objednatelem </w:t>
      </w:r>
      <w:r w:rsidRPr="0056383D">
        <w:t xml:space="preserve">zhotoviteli. </w:t>
      </w:r>
      <w:r w:rsidR="00792E31">
        <w:br/>
      </w:r>
      <w:r w:rsidRPr="0056383D">
        <w:t>Za úplnost a evidenci schválených a číslovaných změnových listů díla odpovídá zhotovitel.</w:t>
      </w:r>
    </w:p>
    <w:p w14:paraId="24F1C30B" w14:textId="77777777" w:rsidR="006F5194" w:rsidRPr="0056383D" w:rsidRDefault="006F5194" w:rsidP="001C2664">
      <w:pPr>
        <w:pStyle w:val="KUsmlouva-3rove"/>
        <w:numPr>
          <w:ilvl w:val="2"/>
          <w:numId w:val="13"/>
        </w:numPr>
        <w:spacing w:before="120" w:after="0"/>
        <w:contextualSpacing/>
      </w:pPr>
      <w:r w:rsidRPr="0056383D">
        <w:t>Změnové listy budou odsouhlaseny objednatelem formou schválení</w:t>
      </w:r>
      <w:r w:rsidRPr="0056383D">
        <w:rPr>
          <w:b/>
        </w:rPr>
        <w:t xml:space="preserve"> dodatku ke smlouvě</w:t>
      </w:r>
      <w:r w:rsidRPr="0056383D">
        <w:t xml:space="preserve"> orgány objednatele. Práce mohou být </w:t>
      </w:r>
      <w:r w:rsidRPr="0056383D">
        <w:rPr>
          <w:b/>
        </w:rPr>
        <w:t>zahájeny až po tomto odsouhlasení</w:t>
      </w:r>
      <w:r w:rsidRPr="0056383D">
        <w:t> objednatelem.</w:t>
      </w:r>
    </w:p>
    <w:p w14:paraId="69D4357D"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Ocenění víceprací a méněprací</w:t>
      </w:r>
    </w:p>
    <w:p w14:paraId="0D14FAF8" w14:textId="77777777" w:rsidR="006F5194" w:rsidRPr="0056383D" w:rsidRDefault="006F5194" w:rsidP="001C2664">
      <w:pPr>
        <w:pStyle w:val="KUsmlouva-3rove"/>
        <w:numPr>
          <w:ilvl w:val="2"/>
          <w:numId w:val="13"/>
        </w:numPr>
        <w:spacing w:before="120" w:after="0"/>
        <w:contextualSpacing/>
      </w:pPr>
      <w:r w:rsidRPr="0056383D">
        <w:t xml:space="preserve">Ocenění víceprací a méněprací (prací, dodávek a služeb) bude provedeno s použitím položkových cen oceněného soupisu prací (příloha č. </w:t>
      </w:r>
      <w:r w:rsidR="00D66985" w:rsidRPr="0056383D">
        <w:t>1</w:t>
      </w:r>
      <w:r w:rsidRPr="0056383D">
        <w:t xml:space="preserve"> této smlouvy).</w:t>
      </w:r>
    </w:p>
    <w:p w14:paraId="62CBF0FF" w14:textId="77777777" w:rsidR="006418C9" w:rsidRPr="0075207D" w:rsidRDefault="006418C9" w:rsidP="006418C9">
      <w:pPr>
        <w:pStyle w:val="KUsmlouva-3rove"/>
        <w:numPr>
          <w:ilvl w:val="2"/>
          <w:numId w:val="13"/>
        </w:numPr>
        <w:spacing w:before="120" w:after="0"/>
        <w:contextualSpacing/>
        <w:rPr>
          <w:bCs/>
        </w:rPr>
      </w:pPr>
      <w:r w:rsidRPr="0056383D">
        <w:t>Pokud práce a dodávky tvořící vícepráce nebudou v položkovém rozpočtu obsaženy, pak zhotovitel použije jednotkové ceny ve výši odpovídající cenám v ceníku RTS nebo ÚRS platného v době realizace víceprací.</w:t>
      </w:r>
    </w:p>
    <w:p w14:paraId="78ECA78D" w14:textId="7BB956EC" w:rsidR="006F5194" w:rsidRPr="0056383D" w:rsidRDefault="006F5194" w:rsidP="00031815">
      <w:pPr>
        <w:pStyle w:val="KUsmlouva-3rove"/>
        <w:numPr>
          <w:ilvl w:val="2"/>
          <w:numId w:val="13"/>
        </w:numPr>
        <w:spacing w:before="120" w:after="0"/>
        <w:contextualSpacing/>
      </w:pPr>
      <w:r w:rsidRPr="0056383D">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56383D">
        <w:br/>
      </w:r>
      <w:r w:rsidRPr="0056383D">
        <w:t>a služeb s výkazem výměr, v</w:t>
      </w:r>
      <w:r w:rsidR="007C58D9">
        <w:t>e znění pozdějších předpisů,</w:t>
      </w:r>
      <w:r w:rsidRPr="0056383D">
        <w:t xml:space="preserve">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45C8EE48" w14:textId="77777777" w:rsidR="006F5194" w:rsidRPr="00AA78A1" w:rsidRDefault="006F5194" w:rsidP="001C2664">
      <w:pPr>
        <w:pStyle w:val="KUsmlouva-3rove"/>
        <w:numPr>
          <w:ilvl w:val="2"/>
          <w:numId w:val="13"/>
        </w:numPr>
        <w:spacing w:before="120" w:after="0"/>
        <w:contextualSpacing/>
      </w:pPr>
      <w:r w:rsidRPr="00AA78A1">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486A13A0" w14:textId="77777777" w:rsidR="00654D89" w:rsidRPr="00676914" w:rsidRDefault="006F5194" w:rsidP="00EA071A">
      <w:pPr>
        <w:pStyle w:val="KUsmlouva-3rove"/>
        <w:numPr>
          <w:ilvl w:val="2"/>
          <w:numId w:val="13"/>
        </w:numPr>
        <w:spacing w:before="120" w:after="0"/>
        <w:contextualSpacing/>
      </w:pPr>
      <w:r w:rsidRPr="00676914">
        <w:t>K celkovým nákladům pak bude dopočtena DPH podle předpisů platných v době vzniku zdanitelného plnění.</w:t>
      </w:r>
    </w:p>
    <w:p w14:paraId="287FC84E" w14:textId="77777777" w:rsidR="00650BEA" w:rsidRPr="00EA071A" w:rsidRDefault="00650BEA" w:rsidP="00650BEA">
      <w:pPr>
        <w:pStyle w:val="KUsmlouva-3rove"/>
        <w:numPr>
          <w:ilvl w:val="0"/>
          <w:numId w:val="0"/>
        </w:numPr>
        <w:spacing w:before="120" w:after="0"/>
        <w:ind w:left="1080"/>
        <w:contextualSpacing/>
      </w:pPr>
    </w:p>
    <w:p w14:paraId="49341062" w14:textId="77777777" w:rsidR="006F5194" w:rsidRPr="0056383D" w:rsidRDefault="006F5194" w:rsidP="001C2664">
      <w:pPr>
        <w:pStyle w:val="KUsmlouva-1rove"/>
        <w:numPr>
          <w:ilvl w:val="0"/>
          <w:numId w:val="13"/>
        </w:numPr>
        <w:spacing w:before="120" w:after="0"/>
        <w:ind w:left="567" w:hanging="567"/>
        <w:jc w:val="left"/>
        <w:rPr>
          <w:rFonts w:cs="Arial"/>
          <w:sz w:val="28"/>
        </w:rPr>
      </w:pPr>
      <w:r w:rsidRPr="0056383D">
        <w:rPr>
          <w:rFonts w:cs="Arial"/>
          <w:sz w:val="28"/>
        </w:rPr>
        <w:t>TERMÍN A MÍSTO PLNĚNÍ</w:t>
      </w:r>
    </w:p>
    <w:p w14:paraId="6D655458" w14:textId="1E60C611" w:rsidR="00654D89" w:rsidRPr="00EF58C5" w:rsidRDefault="00654D89" w:rsidP="00526B1E">
      <w:pPr>
        <w:pStyle w:val="KUsmlouva-2rove"/>
        <w:numPr>
          <w:ilvl w:val="1"/>
          <w:numId w:val="13"/>
        </w:numPr>
        <w:spacing w:after="0"/>
        <w:ind w:left="567" w:hanging="567"/>
        <w:contextualSpacing/>
      </w:pPr>
      <w:r w:rsidRPr="008F7D01">
        <w:t xml:space="preserve">Termín </w:t>
      </w:r>
      <w:r w:rsidR="005D3150" w:rsidRPr="008F7D01">
        <w:t xml:space="preserve">pro provedení a dokončení </w:t>
      </w:r>
      <w:r w:rsidRPr="008F7D01">
        <w:t xml:space="preserve">plnění </w:t>
      </w:r>
      <w:r w:rsidR="00DA4548">
        <w:t>předmětu díla</w:t>
      </w:r>
      <w:r w:rsidR="005D3150" w:rsidRPr="00EF58C5">
        <w:t xml:space="preserve"> </w:t>
      </w:r>
      <w:r w:rsidRPr="00EF58C5">
        <w:t>je</w:t>
      </w:r>
      <w:r w:rsidR="00526B1E" w:rsidRPr="00EF58C5">
        <w:t xml:space="preserve"> </w:t>
      </w:r>
      <w:r w:rsidR="00DC3CDE">
        <w:rPr>
          <w:b/>
          <w:bCs/>
          <w:highlight w:val="lightGray"/>
        </w:rPr>
        <w:t>6</w:t>
      </w:r>
      <w:r w:rsidR="00C149B9">
        <w:rPr>
          <w:b/>
          <w:bCs/>
          <w:highlight w:val="lightGray"/>
        </w:rPr>
        <w:t>3</w:t>
      </w:r>
      <w:r w:rsidR="00B5688E">
        <w:rPr>
          <w:b/>
          <w:bCs/>
          <w:highlight w:val="lightGray"/>
        </w:rPr>
        <w:t xml:space="preserve"> </w:t>
      </w:r>
      <w:r w:rsidR="000173EE" w:rsidRPr="000173EE">
        <w:rPr>
          <w:b/>
          <w:bCs/>
          <w:highlight w:val="lightGray"/>
        </w:rPr>
        <w:t>kalendářních dnů/</w:t>
      </w:r>
      <w:r w:rsidR="00D10726" w:rsidRPr="000173EE">
        <w:rPr>
          <w:b/>
          <w:bCs/>
          <w:highlight w:val="lightGray"/>
        </w:rPr>
        <w:t>měsíců</w:t>
      </w:r>
      <w:r w:rsidR="00D10726" w:rsidRPr="00EF58C5">
        <w:rPr>
          <w:b/>
          <w:bCs/>
        </w:rPr>
        <w:t xml:space="preserve"> od předání staveniště</w:t>
      </w:r>
      <w:r w:rsidR="00B64922">
        <w:rPr>
          <w:b/>
          <w:bCs/>
        </w:rPr>
        <w:t xml:space="preserve"> </w:t>
      </w:r>
      <w:r w:rsidR="00B64922" w:rsidRPr="00AB6319">
        <w:rPr>
          <w:bCs/>
        </w:rPr>
        <w:t>(v budově A 29. 06</w:t>
      </w:r>
      <w:r w:rsidR="00D10726" w:rsidRPr="00B64922">
        <w:t>.</w:t>
      </w:r>
      <w:r w:rsidR="00B64922" w:rsidRPr="00B64922">
        <w:t>-21</w:t>
      </w:r>
      <w:r w:rsidR="00B64922">
        <w:t>. 08. 202</w:t>
      </w:r>
      <w:r w:rsidR="00126E57">
        <w:t>6</w:t>
      </w:r>
      <w:r w:rsidR="00B64922">
        <w:t xml:space="preserve">; v budově B 06. 07.- </w:t>
      </w:r>
      <w:r w:rsidR="00C149B9">
        <w:t>28</w:t>
      </w:r>
      <w:r w:rsidR="00B64922">
        <w:t>. 08. 2026</w:t>
      </w:r>
      <w:r w:rsidR="00C149B9">
        <w:t>).</w:t>
      </w:r>
    </w:p>
    <w:p w14:paraId="63619E84" w14:textId="32DB403D" w:rsidR="00500161" w:rsidRPr="00EF58C5" w:rsidRDefault="00500161" w:rsidP="001C2664">
      <w:pPr>
        <w:pStyle w:val="KUsmlouva-2rove"/>
        <w:numPr>
          <w:ilvl w:val="1"/>
          <w:numId w:val="13"/>
        </w:numPr>
        <w:spacing w:after="0"/>
        <w:ind w:left="567" w:hanging="567"/>
        <w:contextualSpacing/>
      </w:pPr>
      <w:r w:rsidRPr="00EF58C5">
        <w:t>Předpokládaný termín zahájení doby plnění (stavby)</w:t>
      </w:r>
      <w:r w:rsidR="00031C5E" w:rsidRPr="00EF58C5">
        <w:t>:</w:t>
      </w:r>
      <w:r w:rsidR="000173EE">
        <w:t xml:space="preserve"> </w:t>
      </w:r>
      <w:r w:rsidR="00DC3CDE">
        <w:t>29</w:t>
      </w:r>
      <w:r w:rsidR="00491830">
        <w:t>. 0</w:t>
      </w:r>
      <w:r w:rsidR="00DC3CDE">
        <w:t>6</w:t>
      </w:r>
      <w:r w:rsidR="00491830">
        <w:t>. 2026</w:t>
      </w:r>
      <w:r w:rsidR="006C210E" w:rsidRPr="00EF58C5">
        <w:t>.</w:t>
      </w:r>
    </w:p>
    <w:p w14:paraId="330B132F" w14:textId="77777777" w:rsidR="006F5194" w:rsidRPr="0056383D" w:rsidRDefault="006F5194" w:rsidP="001C2664">
      <w:pPr>
        <w:pStyle w:val="KUsmlouva-2rove"/>
        <w:numPr>
          <w:ilvl w:val="1"/>
          <w:numId w:val="13"/>
        </w:numPr>
        <w:spacing w:after="0"/>
        <w:ind w:left="567" w:hanging="567"/>
        <w:contextualSpacing/>
      </w:pPr>
      <w:r w:rsidRPr="0056383D">
        <w:t>Termín předání a převzetí staveniště</w:t>
      </w:r>
      <w:r w:rsidRPr="0056383D">
        <w:rPr>
          <w:b/>
          <w:bCs/>
        </w:rPr>
        <w:t xml:space="preserve"> </w:t>
      </w:r>
      <w:r w:rsidRPr="0056383D">
        <w:t>(</w:t>
      </w:r>
      <w:r w:rsidRPr="0056383D">
        <w:rPr>
          <w:b/>
          <w:bCs/>
        </w:rPr>
        <w:t>zahájení</w:t>
      </w:r>
      <w:r w:rsidRPr="0056383D">
        <w:t xml:space="preserve"> doby plnění)</w:t>
      </w:r>
      <w:r w:rsidR="00502B0A" w:rsidRPr="0056383D">
        <w:t>:</w:t>
      </w:r>
    </w:p>
    <w:p w14:paraId="4AEBB4C3" w14:textId="38B67884" w:rsidR="006F5194" w:rsidRPr="00AF2F19" w:rsidRDefault="006F5194" w:rsidP="007060A7">
      <w:pPr>
        <w:pStyle w:val="KUsmlouva-2rove"/>
        <w:numPr>
          <w:ilvl w:val="0"/>
          <w:numId w:val="0"/>
        </w:numPr>
        <w:spacing w:after="0"/>
        <w:ind w:left="567"/>
        <w:contextualSpacing/>
      </w:pPr>
      <w:r w:rsidRPr="0056383D">
        <w:t xml:space="preserve">Práce zhotovitele na realizaci předmětu smlouvy budou </w:t>
      </w:r>
      <w:r w:rsidRPr="0056383D">
        <w:rPr>
          <w:b/>
        </w:rPr>
        <w:t>zahájeny</w:t>
      </w:r>
      <w:r w:rsidR="00E50145" w:rsidRPr="0056383D">
        <w:rPr>
          <w:b/>
        </w:rPr>
        <w:t xml:space="preserve"> na písemnou výzvu objednatele</w:t>
      </w:r>
      <w:r w:rsidRPr="0056383D">
        <w:rPr>
          <w:b/>
        </w:rPr>
        <w:t xml:space="preserve"> dnem protokolárního předání</w:t>
      </w:r>
      <w:r w:rsidRPr="0056383D">
        <w:t xml:space="preserve"> </w:t>
      </w:r>
      <w:r w:rsidRPr="00EC5503">
        <w:rPr>
          <w:b/>
        </w:rPr>
        <w:t>a převzetí staveniště</w:t>
      </w:r>
      <w:r w:rsidRPr="0056383D">
        <w:t xml:space="preserve">. </w:t>
      </w:r>
      <w:r w:rsidR="00EF698C" w:rsidRPr="00281E32">
        <w:t xml:space="preserve">Písemnou výzvu odešle objednatel zhotoviteli nejpozději </w:t>
      </w:r>
      <w:r w:rsidR="00EA6FF0">
        <w:t>do 30 dnů od účinnosti smlouvy</w:t>
      </w:r>
      <w:r w:rsidR="00EF698C" w:rsidRPr="00281E32">
        <w:t>.</w:t>
      </w:r>
      <w:r w:rsidR="00B271A9" w:rsidRPr="00281E32">
        <w:t xml:space="preserve"> </w:t>
      </w:r>
      <w:r w:rsidRPr="00AF2F19">
        <w:t>Součástí protokolu</w:t>
      </w:r>
      <w:r w:rsidR="007060A7" w:rsidRPr="00AF2F19">
        <w:t xml:space="preserve"> </w:t>
      </w:r>
      <w:r w:rsidRPr="00AF2F19">
        <w:t xml:space="preserve">o převzetí staveniště bude potvrzení </w:t>
      </w:r>
      <w:r w:rsidR="00C7476E">
        <w:t xml:space="preserve">splnění </w:t>
      </w:r>
      <w:r w:rsidRPr="00AF2F19">
        <w:t>povinnosti ze strany zhotovitele předložit originál doklad</w:t>
      </w:r>
      <w:r w:rsidR="000173EE">
        <w:t>u</w:t>
      </w:r>
      <w:r w:rsidR="00624518" w:rsidRPr="00AF2F19">
        <w:t xml:space="preserve"> </w:t>
      </w:r>
      <w:r w:rsidR="00DC3CDE">
        <w:br/>
      </w:r>
      <w:r w:rsidRPr="00AF2F19">
        <w:t>o pojištění, a to včetně termínu, kdy zhotovitel t</w:t>
      </w:r>
      <w:r w:rsidR="000173EE">
        <w:t>en</w:t>
      </w:r>
      <w:r w:rsidRPr="00AF2F19">
        <w:t>to dokument o pojištění předložil.</w:t>
      </w:r>
    </w:p>
    <w:p w14:paraId="4F8269A4" w14:textId="3EEA5CCA" w:rsidR="006F5194" w:rsidRDefault="006F5194" w:rsidP="001C2664">
      <w:pPr>
        <w:pStyle w:val="KUsmlouva-2rove"/>
        <w:numPr>
          <w:ilvl w:val="1"/>
          <w:numId w:val="13"/>
        </w:numPr>
        <w:spacing w:after="0"/>
        <w:ind w:left="567" w:hanging="567"/>
        <w:contextualSpacing/>
      </w:pPr>
      <w:bookmarkStart w:id="4" w:name="_Ref26971151"/>
      <w:r w:rsidRPr="00281E32">
        <w:t xml:space="preserve">K protokolárnímu převzetí a předání staveniště dojde na základě výzvy k převzetí staveniště ze strany objednatele, a to </w:t>
      </w:r>
      <w:bookmarkStart w:id="5" w:name="_Hlk98346128"/>
      <w:r w:rsidRPr="00281E32">
        <w:t xml:space="preserve">nejpozději do </w:t>
      </w:r>
      <w:r w:rsidR="00765909" w:rsidRPr="00765909">
        <w:rPr>
          <w:b/>
        </w:rPr>
        <w:t>5</w:t>
      </w:r>
      <w:r w:rsidRPr="00281E32">
        <w:t xml:space="preserve"> </w:t>
      </w:r>
      <w:r w:rsidR="00EC5503" w:rsidRPr="00EC5503">
        <w:rPr>
          <w:b/>
        </w:rPr>
        <w:t xml:space="preserve">kalendářních </w:t>
      </w:r>
      <w:r w:rsidRPr="00EC5503">
        <w:rPr>
          <w:b/>
        </w:rPr>
        <w:t>dnů</w:t>
      </w:r>
      <w:r w:rsidRPr="00281E32">
        <w:t xml:space="preserve"> od </w:t>
      </w:r>
      <w:r w:rsidR="00C7476E">
        <w:t xml:space="preserve">stanoveného termínu </w:t>
      </w:r>
      <w:r w:rsidR="00B34D6F">
        <w:t>ve výzvě</w:t>
      </w:r>
      <w:r w:rsidR="00C7476E">
        <w:t xml:space="preserve"> dle čl. 5.3</w:t>
      </w:r>
      <w:bookmarkEnd w:id="5"/>
      <w:r w:rsidRPr="00281E32">
        <w:t xml:space="preserve">. Výzvu zasílá zástupce objednatele ve věcech technických. </w:t>
      </w:r>
      <w:r w:rsidR="00A75816" w:rsidRPr="00281E32">
        <w:t xml:space="preserve">V případě, že nebude zhotoviteli zaslána výzva k převzetí staveniště ze strany </w:t>
      </w:r>
      <w:r w:rsidR="00A75816" w:rsidRPr="00DA1759">
        <w:t>objednatele do </w:t>
      </w:r>
      <w:r w:rsidR="00491830">
        <w:rPr>
          <w:b/>
          <w:bCs/>
          <w:highlight w:val="lightGray"/>
        </w:rPr>
        <w:t>10. 07. 2026</w:t>
      </w:r>
      <w:r w:rsidR="00A75816" w:rsidRPr="00E834E0">
        <w:rPr>
          <w:highlight w:val="lightGray"/>
        </w:rPr>
        <w:t>,</w:t>
      </w:r>
      <w:r w:rsidR="00A75816" w:rsidRPr="00DA1759">
        <w:t xml:space="preserve"> vyhrazuje </w:t>
      </w:r>
      <w:r w:rsidR="00A75816" w:rsidRPr="00281E32">
        <w:t>si objednatel</w:t>
      </w:r>
      <w:r w:rsidR="000E3E9B" w:rsidRPr="00281E32">
        <w:t xml:space="preserve"> i zhotovitel</w:t>
      </w:r>
      <w:r w:rsidR="00A75816" w:rsidRPr="00281E32">
        <w:t xml:space="preserve"> </w:t>
      </w:r>
      <w:r w:rsidR="009E0210" w:rsidRPr="00281E32">
        <w:t xml:space="preserve">právo </w:t>
      </w:r>
      <w:r w:rsidR="00A75816" w:rsidRPr="00281E32">
        <w:t>odstoupit od této smlouvy</w:t>
      </w:r>
      <w:r w:rsidRPr="00281E32">
        <w:t>.</w:t>
      </w:r>
      <w:bookmarkEnd w:id="4"/>
    </w:p>
    <w:p w14:paraId="70CEDFCA" w14:textId="77777777" w:rsidR="00491830" w:rsidRDefault="00491830" w:rsidP="00491830">
      <w:pPr>
        <w:pStyle w:val="KUsmlouva-2rove"/>
        <w:numPr>
          <w:ilvl w:val="1"/>
          <w:numId w:val="13"/>
        </w:numPr>
        <w:contextualSpacing/>
      </w:pPr>
      <w:r>
        <w:t xml:space="preserve">Zhotovitel je povinen předem informovat o provádění prací také uživatele, kterým je Mateřská škola, Kroměříž, Mánesova 3880, příspěvková organizace, Mgr. Martina </w:t>
      </w:r>
      <w:proofErr w:type="spellStart"/>
      <w:r>
        <w:t>Luběnová</w:t>
      </w:r>
      <w:proofErr w:type="spellEnd"/>
      <w:r>
        <w:t>, ředitelka mateřské školy, ms.manesova@ms-kromeriz.cz.</w:t>
      </w:r>
    </w:p>
    <w:p w14:paraId="4B6C363A" w14:textId="77777777" w:rsidR="00491830" w:rsidRDefault="00491830" w:rsidP="00491830">
      <w:pPr>
        <w:pStyle w:val="KUsmlouva-2rove"/>
        <w:numPr>
          <w:ilvl w:val="1"/>
          <w:numId w:val="13"/>
        </w:numPr>
        <w:contextualSpacing/>
      </w:pPr>
      <w:r>
        <w:t xml:space="preserve">Zhotovitel bere na vědomí, že stavba bude probíhat za částečného provozu mateřské školy. Zhotovitel přijme taková bezpečnostní organizační opatření, aby nedošlo k ohrožení života </w:t>
      </w:r>
    </w:p>
    <w:p w14:paraId="11693400" w14:textId="77777777" w:rsidR="00491830" w:rsidRDefault="00491830" w:rsidP="00AB6319">
      <w:pPr>
        <w:pStyle w:val="KUsmlouva-2rove"/>
        <w:numPr>
          <w:ilvl w:val="0"/>
          <w:numId w:val="0"/>
        </w:numPr>
        <w:ind w:left="1004"/>
        <w:contextualSpacing/>
      </w:pPr>
      <w:r>
        <w:t>a zdraví zaměstnanců mateřské školy a byl zamezen vstup nepovolaných osob do prostor, kde budou prováděny stavební práce nebo bude skladován materiál pro stavbu.</w:t>
      </w:r>
    </w:p>
    <w:p w14:paraId="0BFCB12E" w14:textId="77777777" w:rsidR="00491830" w:rsidRDefault="00491830" w:rsidP="00491830">
      <w:pPr>
        <w:pStyle w:val="KUsmlouva-2rove"/>
        <w:numPr>
          <w:ilvl w:val="1"/>
          <w:numId w:val="13"/>
        </w:numPr>
        <w:contextualSpacing/>
      </w:pPr>
      <w:r>
        <w:t>Rekonstrukce bude probíhat za provozu ostatních částí budovy.</w:t>
      </w:r>
    </w:p>
    <w:p w14:paraId="7825E8A1" w14:textId="39C5CABF" w:rsidR="00491830" w:rsidRDefault="00491830" w:rsidP="00491830">
      <w:pPr>
        <w:pStyle w:val="KUsmlouva-2rove"/>
        <w:numPr>
          <w:ilvl w:val="1"/>
          <w:numId w:val="13"/>
        </w:numPr>
        <w:contextualSpacing/>
      </w:pPr>
      <w:r>
        <w:t xml:space="preserve">K úplné odstávce vody pro objekt MŠ Mánesova č.p. 3766, Kroměříž může dojít pouze </w:t>
      </w:r>
      <w:r w:rsidR="00792E31">
        <w:br/>
      </w:r>
      <w:r>
        <w:t>v termínu v termínu 1</w:t>
      </w:r>
      <w:r w:rsidR="00C149B9">
        <w:t>3</w:t>
      </w:r>
      <w:r>
        <w:t>. 07. - 0</w:t>
      </w:r>
      <w:r w:rsidR="00C149B9">
        <w:t>7</w:t>
      </w:r>
      <w:r>
        <w:t>. 08. 202</w:t>
      </w:r>
      <w:r w:rsidR="00B5688E">
        <w:t>6</w:t>
      </w:r>
      <w:r>
        <w:t>.</w:t>
      </w:r>
    </w:p>
    <w:p w14:paraId="7D942315" w14:textId="77777777" w:rsidR="00491830" w:rsidRPr="00281E32" w:rsidRDefault="00491830" w:rsidP="00AB6319">
      <w:pPr>
        <w:pStyle w:val="KUsmlouva-2rove"/>
        <w:numPr>
          <w:ilvl w:val="0"/>
          <w:numId w:val="0"/>
        </w:numPr>
        <w:spacing w:after="0"/>
        <w:ind w:left="567"/>
        <w:contextualSpacing/>
      </w:pPr>
    </w:p>
    <w:p w14:paraId="658A4A67" w14:textId="77777777" w:rsidR="003A7D61" w:rsidRPr="0056383D" w:rsidRDefault="003A7D61" w:rsidP="003A7D61">
      <w:pPr>
        <w:pStyle w:val="KUsmlouva-2rove"/>
        <w:numPr>
          <w:ilvl w:val="0"/>
          <w:numId w:val="0"/>
        </w:numPr>
        <w:spacing w:after="0"/>
        <w:ind w:left="567"/>
        <w:contextualSpacing/>
      </w:pPr>
    </w:p>
    <w:p w14:paraId="12D83885" w14:textId="556F4022"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Harmonogram stavby:</w:t>
      </w:r>
    </w:p>
    <w:p w14:paraId="0BFCF9B9" w14:textId="002379CD" w:rsidR="00B36834" w:rsidRPr="0075207D" w:rsidRDefault="005B0937" w:rsidP="001C2664">
      <w:pPr>
        <w:pStyle w:val="KUsmlouva-3rove"/>
        <w:numPr>
          <w:ilvl w:val="2"/>
          <w:numId w:val="13"/>
        </w:numPr>
        <w:spacing w:before="120" w:after="0"/>
        <w:contextualSpacing/>
      </w:pPr>
      <w:r w:rsidRPr="008B40AE">
        <w:lastRenderedPageBreak/>
        <w:t xml:space="preserve">zhotovitel zpracuje a předá objednateli Harmonogram stavby do </w:t>
      </w:r>
      <w:r w:rsidRPr="00245A5B">
        <w:rPr>
          <w:b/>
        </w:rPr>
        <w:t xml:space="preserve">7 </w:t>
      </w:r>
      <w:r w:rsidR="00245A5B" w:rsidRPr="00245A5B">
        <w:rPr>
          <w:b/>
        </w:rPr>
        <w:t xml:space="preserve">kalendářních </w:t>
      </w:r>
      <w:r w:rsidRPr="00245A5B">
        <w:rPr>
          <w:b/>
        </w:rPr>
        <w:t>dnů</w:t>
      </w:r>
      <w:r w:rsidRPr="008B40AE">
        <w:t xml:space="preserve"> od předání staveniště</w:t>
      </w:r>
      <w:r w:rsidR="00CA5138">
        <w:t>,</w:t>
      </w:r>
      <w:r w:rsidR="006418C9">
        <w:t xml:space="preserve"> a to harmonogram věcný, </w:t>
      </w:r>
    </w:p>
    <w:p w14:paraId="0304D28D" w14:textId="77777777" w:rsidR="006F5194" w:rsidRPr="00D724EB" w:rsidRDefault="006F5194" w:rsidP="001C2664">
      <w:pPr>
        <w:pStyle w:val="KUsmlouva-3rove"/>
        <w:numPr>
          <w:ilvl w:val="2"/>
          <w:numId w:val="13"/>
        </w:numPr>
        <w:spacing w:before="120" w:after="0"/>
        <w:contextualSpacing/>
      </w:pPr>
      <w:r w:rsidRPr="0075207D">
        <w:t xml:space="preserve">harmonogram </w:t>
      </w:r>
      <w:r w:rsidRPr="00D724EB">
        <w:t>začíná termínem zahájení doby plnění (předání a převzetí staveniště) a končí termínem předání a převzetí díla včetně lhůty pro vyklizení staveniště,</w:t>
      </w:r>
    </w:p>
    <w:p w14:paraId="6B0E225E" w14:textId="4339FC0B" w:rsidR="006F5194" w:rsidRPr="0056383D" w:rsidRDefault="006F5194" w:rsidP="001C2664">
      <w:pPr>
        <w:pStyle w:val="KUsmlouva-3rove"/>
        <w:numPr>
          <w:ilvl w:val="2"/>
          <w:numId w:val="13"/>
        </w:numPr>
        <w:spacing w:before="120" w:after="0"/>
        <w:contextualSpacing/>
        <w:rPr>
          <w:b/>
        </w:rPr>
      </w:pPr>
      <w:r w:rsidRPr="00D724EB">
        <w:rPr>
          <w:bCs/>
        </w:rPr>
        <w:t xml:space="preserve">harmonogram bude </w:t>
      </w:r>
      <w:r w:rsidR="004938A3" w:rsidRPr="00D724EB">
        <w:rPr>
          <w:bCs/>
        </w:rPr>
        <w:t xml:space="preserve">členěn na kalendářní týdny, </w:t>
      </w:r>
      <w:r w:rsidR="0026163A" w:rsidRPr="00614846">
        <w:t xml:space="preserve">podle rozhodujících termínů </w:t>
      </w:r>
      <w:r w:rsidR="0026163A">
        <w:br/>
      </w:r>
      <w:r w:rsidR="0026163A" w:rsidRPr="00614846">
        <w:t xml:space="preserve">a funkčních celků jednotlivých etap provádění díla tak, aby bylo zřejmé časové a věcné členění postupu </w:t>
      </w:r>
      <w:proofErr w:type="gramStart"/>
      <w:r w:rsidR="0026163A" w:rsidRPr="00614846">
        <w:t>prací</w:t>
      </w:r>
      <w:r w:rsidR="0026163A" w:rsidRPr="00D724EB" w:rsidDel="0026163A">
        <w:t xml:space="preserve"> </w:t>
      </w:r>
      <w:r w:rsidRPr="00D724EB">
        <w:t>;</w:t>
      </w:r>
      <w:proofErr w:type="gramEnd"/>
      <w:r w:rsidRPr="00D724EB">
        <w:t xml:space="preserve"> v případě požadavku objednatele bude harmonogram dále rozpracován na dílčí části a profese s vyznačením termínů montáží a zkoušek</w:t>
      </w:r>
      <w:r w:rsidRPr="0056383D">
        <w:t xml:space="preserve">, popř. bude dále rozpracován do větších podrobností a bude zahrnovat i související technické </w:t>
      </w:r>
      <w:r w:rsidR="00792E31">
        <w:br/>
      </w:r>
      <w:r w:rsidRPr="0056383D">
        <w:t xml:space="preserve">a provozní návaznosti, </w:t>
      </w:r>
    </w:p>
    <w:p w14:paraId="529C2A10" w14:textId="77777777" w:rsidR="006F5194" w:rsidRPr="0056383D" w:rsidRDefault="006F5194" w:rsidP="001C2664">
      <w:pPr>
        <w:pStyle w:val="KUsmlouva-3rove"/>
        <w:numPr>
          <w:ilvl w:val="2"/>
          <w:numId w:val="13"/>
        </w:numPr>
        <w:spacing w:before="120" w:after="0"/>
        <w:contextualSpacing/>
        <w:rPr>
          <w:b/>
        </w:rPr>
      </w:pPr>
      <w:r w:rsidRPr="0056383D">
        <w:t>zhotovitel je povinen harmonogram stavby</w:t>
      </w:r>
      <w:r w:rsidRPr="0056383D">
        <w:rPr>
          <w:b/>
        </w:rPr>
        <w:t xml:space="preserve"> průběžně aktualizovat</w:t>
      </w:r>
      <w:r w:rsidRPr="0056383D">
        <w:t xml:space="preserve"> a o jeho plnění pravidelně informovat účastníky KD s tím, že termín dokončení a předání díla je pro zhotovitele závazný,</w:t>
      </w:r>
    </w:p>
    <w:p w14:paraId="4C067F54" w14:textId="06770AC9" w:rsidR="006F5194" w:rsidRPr="0056383D" w:rsidRDefault="006F5194" w:rsidP="001C2664">
      <w:pPr>
        <w:pStyle w:val="KUsmlouva-3rove"/>
        <w:numPr>
          <w:ilvl w:val="2"/>
          <w:numId w:val="13"/>
        </w:numPr>
        <w:spacing w:before="120" w:after="0"/>
        <w:contextualSpacing/>
        <w:rPr>
          <w:b/>
        </w:rPr>
      </w:pPr>
      <w:r w:rsidRPr="0056383D">
        <w:t>termín dokončení a předání díla dle této smlouvy a dle schváleného harmonogramu stavby je pro zhotovitele závazný</w:t>
      </w:r>
      <w:r w:rsidR="003A7D61">
        <w:t xml:space="preserve"> a lze ho měnit jen dodatkem ke smlouvě.</w:t>
      </w:r>
    </w:p>
    <w:p w14:paraId="304F995A" w14:textId="7F024F47" w:rsidR="00654D89" w:rsidRPr="00EA071A" w:rsidRDefault="006F5194" w:rsidP="00EA071A">
      <w:pPr>
        <w:pStyle w:val="KUsmlouva-2rove"/>
        <w:numPr>
          <w:ilvl w:val="1"/>
          <w:numId w:val="13"/>
        </w:numPr>
        <w:ind w:left="567" w:hanging="579"/>
        <w:contextualSpacing/>
      </w:pPr>
      <w:r w:rsidRPr="008B40AE">
        <w:t xml:space="preserve">Místem plnění </w:t>
      </w:r>
      <w:r w:rsidR="00EA6FF0">
        <w:t>je</w:t>
      </w:r>
      <w:r w:rsidR="00DC3CDE" w:rsidRPr="00DC3CDE">
        <w:t xml:space="preserve"> </w:t>
      </w:r>
      <w:r w:rsidR="00DC3CDE">
        <w:t xml:space="preserve">budova s č.p. 3766, na ulici Mánesova (pavilon A </w:t>
      </w:r>
      <w:proofErr w:type="spellStart"/>
      <w:r w:rsidR="00DC3CDE">
        <w:t>a</w:t>
      </w:r>
      <w:proofErr w:type="spellEnd"/>
      <w:r w:rsidR="00DC3CDE">
        <w:t xml:space="preserve"> B), stojící na pozemku </w:t>
      </w:r>
      <w:r w:rsidR="00DC3CDE">
        <w:br/>
      </w:r>
      <w:proofErr w:type="spellStart"/>
      <w:r w:rsidR="00DC3CDE">
        <w:t>parc</w:t>
      </w:r>
      <w:proofErr w:type="spellEnd"/>
      <w:r w:rsidR="00DC3CDE">
        <w:t>. č. st. 5157 v katastrálním území Kroměříž</w:t>
      </w:r>
      <w:r w:rsidR="00DE49F4">
        <w:t>.</w:t>
      </w:r>
      <w:r w:rsidR="00EA6FF0">
        <w:t xml:space="preserve"> </w:t>
      </w:r>
    </w:p>
    <w:p w14:paraId="78BAD162" w14:textId="77777777"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CENA DÍLA</w:t>
      </w:r>
    </w:p>
    <w:p w14:paraId="31FF8594" w14:textId="77777777" w:rsidR="006F5194" w:rsidRPr="008B40AE" w:rsidRDefault="006F5194" w:rsidP="001C2664">
      <w:pPr>
        <w:pStyle w:val="KUsmlouva-2rove"/>
        <w:numPr>
          <w:ilvl w:val="1"/>
          <w:numId w:val="13"/>
        </w:numPr>
        <w:spacing w:after="0"/>
        <w:ind w:left="567" w:hanging="567"/>
        <w:contextualSpacing/>
      </w:pPr>
      <w:bookmarkStart w:id="6" w:name="_Ref58928154"/>
      <w:r w:rsidRPr="008B40AE">
        <w:t xml:space="preserve">Cena díla zahrnuje veškeré náklady potřebné ke zhotovení díla v rozsahu dle čl. </w:t>
      </w:r>
      <w:r w:rsidR="005C733B" w:rsidRPr="008B40AE">
        <w:t>3</w:t>
      </w:r>
      <w:r w:rsidRPr="008B40AE">
        <w:t xml:space="preserve"> a v ostatních ustanoveních této smlouvy. Sjednaná cena obsahuje i předpokládané náklady vzniklé vývojem cen, a to až do termínu protokolárního předání a převzetí řádně dokončeného díla dle této smlouvy.</w:t>
      </w:r>
      <w:bookmarkEnd w:id="6"/>
    </w:p>
    <w:p w14:paraId="32B444AD" w14:textId="77777777" w:rsidR="006F5194" w:rsidRPr="008B40AE" w:rsidRDefault="006F5194" w:rsidP="001C2664">
      <w:pPr>
        <w:pStyle w:val="KUsmlouva-2rove"/>
        <w:numPr>
          <w:ilvl w:val="1"/>
          <w:numId w:val="13"/>
        </w:numPr>
        <w:spacing w:after="0"/>
        <w:ind w:left="567" w:hanging="567"/>
        <w:contextualSpacing/>
        <w:rPr>
          <w:b/>
        </w:rPr>
      </w:pPr>
      <w:bookmarkStart w:id="7" w:name="_Ref319912246"/>
      <w:r w:rsidRPr="008B40AE">
        <w:t xml:space="preserve">Smluvní strany se v souladu s ustanovením zákona č. 526/1990 Sb., o cenách, ve znění pozdějších předpisů, dohodly na ceně za řádně zhotovené a bezvadné dílo v rozsahu čl. </w:t>
      </w:r>
      <w:r w:rsidR="005C733B" w:rsidRPr="008B40AE">
        <w:t>3</w:t>
      </w:r>
      <w:r w:rsidRPr="008B40AE">
        <w:t>. této smlouvy, která činí:</w:t>
      </w:r>
      <w:bookmarkEnd w:id="7"/>
    </w:p>
    <w:p w14:paraId="48BB6662" w14:textId="77777777" w:rsidR="006F5194" w:rsidRPr="00C673CD" w:rsidRDefault="006F5194" w:rsidP="00654D89">
      <w:pPr>
        <w:spacing w:before="120"/>
        <w:ind w:left="709" w:firstLine="709"/>
        <w:contextualSpacing/>
        <w:rPr>
          <w:rStyle w:val="KUTun"/>
          <w:rFonts w:ascii="Arial" w:hAnsi="Arial" w:cs="Arial"/>
          <w:sz w:val="18"/>
          <w:highlight w:val="yellow"/>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(bez DPH)</w:t>
      </w:r>
    </w:p>
    <w:p w14:paraId="585386A8" w14:textId="77777777" w:rsidR="006F5194" w:rsidRPr="00C673CD" w:rsidRDefault="006F5194" w:rsidP="00654D89">
      <w:pPr>
        <w:spacing w:before="120"/>
        <w:ind w:left="709" w:firstLine="709"/>
        <w:contextualSpacing/>
        <w:rPr>
          <w:rStyle w:val="KUTun"/>
          <w:rFonts w:ascii="Arial" w:hAnsi="Arial" w:cs="Arial"/>
          <w:sz w:val="18"/>
          <w:highlight w:val="yellow"/>
        </w:rPr>
      </w:pPr>
      <w:r w:rsidRPr="00C673CD">
        <w:rPr>
          <w:rStyle w:val="KUTun"/>
          <w:rFonts w:ascii="Arial" w:hAnsi="Arial" w:cs="Arial"/>
          <w:sz w:val="18"/>
          <w:highlight w:val="yellow"/>
        </w:rPr>
        <w:t>(slovy: ………………………………………………. korun českých)</w:t>
      </w:r>
    </w:p>
    <w:p w14:paraId="1761B8B2" w14:textId="77777777" w:rsidR="00E172EB" w:rsidRDefault="00E172EB" w:rsidP="00654D89">
      <w:pPr>
        <w:spacing w:before="120"/>
        <w:ind w:left="1418"/>
        <w:contextualSpacing/>
        <w:rPr>
          <w:rStyle w:val="KUTun"/>
          <w:rFonts w:ascii="Arial" w:hAnsi="Arial" w:cs="Arial"/>
          <w:sz w:val="18"/>
          <w:highlight w:val="yellow"/>
        </w:rPr>
      </w:pPr>
    </w:p>
    <w:p w14:paraId="197C4B64" w14:textId="77777777" w:rsidR="004B59FF" w:rsidRDefault="004B59FF" w:rsidP="006C3EFA">
      <w:pPr>
        <w:spacing w:before="120"/>
        <w:ind w:left="1418"/>
        <w:contextualSpacing/>
        <w:rPr>
          <w:rStyle w:val="KUTun"/>
          <w:rFonts w:ascii="Arial" w:hAnsi="Arial" w:cs="Arial"/>
          <w:sz w:val="18"/>
          <w:highlight w:val="yellow"/>
        </w:rPr>
      </w:pPr>
    </w:p>
    <w:p w14:paraId="5064F64C" w14:textId="48AEFB90" w:rsidR="006C3EFA" w:rsidRPr="00C673CD" w:rsidRDefault="006C3EFA" w:rsidP="006C3EFA">
      <w:pPr>
        <w:spacing w:before="120"/>
        <w:ind w:left="1418"/>
        <w:contextualSpacing/>
        <w:rPr>
          <w:rStyle w:val="KUTun"/>
          <w:rFonts w:ascii="Arial" w:hAnsi="Arial" w:cs="Arial"/>
          <w:sz w:val="18"/>
          <w:highlight w:val="yellow"/>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DPH </w:t>
      </w:r>
      <w:r>
        <w:rPr>
          <w:rStyle w:val="KUTun"/>
          <w:rFonts w:ascii="Arial" w:hAnsi="Arial" w:cs="Arial"/>
          <w:sz w:val="18"/>
          <w:highlight w:val="yellow"/>
        </w:rPr>
        <w:t>2</w:t>
      </w:r>
      <w:r w:rsidRPr="00C673CD">
        <w:rPr>
          <w:rStyle w:val="KUTun"/>
          <w:rFonts w:ascii="Arial" w:hAnsi="Arial" w:cs="Arial"/>
          <w:sz w:val="18"/>
          <w:highlight w:val="yellow"/>
        </w:rPr>
        <w:t>1</w:t>
      </w:r>
      <w:r w:rsidR="003254F7">
        <w:rPr>
          <w:rStyle w:val="KUTun"/>
          <w:rFonts w:ascii="Arial" w:hAnsi="Arial" w:cs="Arial"/>
          <w:sz w:val="18"/>
          <w:highlight w:val="yellow"/>
        </w:rPr>
        <w:t>/12</w:t>
      </w:r>
      <w:r w:rsidRPr="00C673CD">
        <w:rPr>
          <w:rStyle w:val="KUTun"/>
          <w:rFonts w:ascii="Arial" w:hAnsi="Arial" w:cs="Arial"/>
          <w:sz w:val="18"/>
          <w:highlight w:val="yellow"/>
        </w:rPr>
        <w:t xml:space="preserve"> %</w:t>
      </w:r>
    </w:p>
    <w:p w14:paraId="4C499993" w14:textId="77777777" w:rsidR="006C3EFA" w:rsidRPr="00C673CD" w:rsidRDefault="006C3EFA" w:rsidP="00654D89">
      <w:pPr>
        <w:spacing w:before="120"/>
        <w:ind w:left="1418"/>
        <w:contextualSpacing/>
        <w:rPr>
          <w:rStyle w:val="KUTun"/>
          <w:rFonts w:ascii="Arial" w:hAnsi="Arial" w:cs="Arial"/>
          <w:sz w:val="18"/>
          <w:highlight w:val="yellow"/>
        </w:rPr>
      </w:pPr>
    </w:p>
    <w:p w14:paraId="3E957FAF" w14:textId="77777777" w:rsidR="00E172EB" w:rsidRDefault="00E172EB" w:rsidP="00654D89">
      <w:pPr>
        <w:spacing w:before="120"/>
        <w:ind w:left="709" w:firstLine="709"/>
        <w:contextualSpacing/>
        <w:rPr>
          <w:rStyle w:val="KUTun"/>
          <w:rFonts w:ascii="Arial" w:hAnsi="Arial" w:cs="Arial"/>
          <w:sz w:val="18"/>
          <w:highlight w:val="yellow"/>
        </w:rPr>
      </w:pPr>
    </w:p>
    <w:p w14:paraId="085029E7" w14:textId="77777777" w:rsidR="006F5194" w:rsidRPr="00C673CD" w:rsidRDefault="006F5194" w:rsidP="00654D89">
      <w:pPr>
        <w:spacing w:before="120"/>
        <w:ind w:left="709" w:firstLine="709"/>
        <w:contextualSpacing/>
        <w:rPr>
          <w:rStyle w:val="KUTun"/>
          <w:rFonts w:ascii="Arial" w:hAnsi="Arial" w:cs="Arial"/>
          <w:sz w:val="18"/>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(včetně DPH)</w:t>
      </w:r>
    </w:p>
    <w:p w14:paraId="066447C8" w14:textId="77777777" w:rsidR="006F5194" w:rsidRPr="00EA071A" w:rsidRDefault="006F5194" w:rsidP="00654D89">
      <w:pPr>
        <w:spacing w:before="120"/>
        <w:ind w:left="709" w:firstLine="709"/>
        <w:contextualSpacing/>
        <w:rPr>
          <w:rStyle w:val="KUTun"/>
          <w:rFonts w:ascii="Arial" w:hAnsi="Arial"/>
          <w:sz w:val="18"/>
        </w:rPr>
      </w:pPr>
      <w:r w:rsidRPr="00C673CD">
        <w:rPr>
          <w:rStyle w:val="KUTun"/>
          <w:rFonts w:ascii="Arial" w:hAnsi="Arial" w:cs="Arial"/>
          <w:sz w:val="18"/>
          <w:highlight w:val="yellow"/>
        </w:rPr>
        <w:t>(slovy: ………………………………………………………………. korun českých)</w:t>
      </w:r>
    </w:p>
    <w:p w14:paraId="5022745C" w14:textId="77777777" w:rsidR="006F5194" w:rsidRPr="00C673CD" w:rsidRDefault="006F5194" w:rsidP="00654D89">
      <w:pPr>
        <w:pStyle w:val="Textvbloku"/>
        <w:spacing w:before="120" w:after="0"/>
        <w:ind w:right="-91"/>
        <w:contextualSpacing/>
        <w:jc w:val="center"/>
        <w:rPr>
          <w:rFonts w:cs="Arial"/>
          <w:sz w:val="18"/>
        </w:rPr>
      </w:pPr>
    </w:p>
    <w:p w14:paraId="54D6C9CF" w14:textId="77777777" w:rsidR="006F5194" w:rsidRPr="008B40AE" w:rsidRDefault="006F5194" w:rsidP="001C2664">
      <w:pPr>
        <w:pStyle w:val="KUsmlouva-2rove"/>
        <w:numPr>
          <w:ilvl w:val="1"/>
          <w:numId w:val="13"/>
        </w:numPr>
        <w:spacing w:after="0"/>
        <w:ind w:left="567" w:hanging="567"/>
        <w:contextualSpacing/>
      </w:pPr>
      <w:r w:rsidRPr="008B40AE">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4F08E29D" w14:textId="77777777" w:rsidR="006309DD" w:rsidRPr="008B40AE" w:rsidRDefault="006F5194" w:rsidP="001C2664">
      <w:pPr>
        <w:pStyle w:val="KUsmlouva-2rove"/>
        <w:numPr>
          <w:ilvl w:val="1"/>
          <w:numId w:val="13"/>
        </w:numPr>
        <w:spacing w:after="0"/>
        <w:ind w:left="567" w:hanging="567"/>
        <w:contextualSpacing/>
      </w:pPr>
      <w:r w:rsidRPr="008B40AE">
        <w:t xml:space="preserve">Příslušná sazba daně z přidané hodnoty (DPH) bude účtována dle platných předpisů ČR v době zdanitelného plnění. Za správnost stanovení příslušné sazby daně z přidané hodnoty nese veškerou odpovědnost zhotovitel. </w:t>
      </w:r>
    </w:p>
    <w:p w14:paraId="22EA87C4" w14:textId="77777777" w:rsidR="006F5194" w:rsidRPr="008B40AE" w:rsidRDefault="006F5194" w:rsidP="001C2664">
      <w:pPr>
        <w:pStyle w:val="KUsmlouva-2rove"/>
        <w:numPr>
          <w:ilvl w:val="1"/>
          <w:numId w:val="13"/>
        </w:numPr>
        <w:spacing w:after="0"/>
        <w:ind w:left="567" w:hanging="567"/>
        <w:contextualSpacing/>
      </w:pPr>
      <w:r w:rsidRPr="008B40AE">
        <w:t>Cena díla může být změněna jen dodatkem smlouvy z níže uvedených důvodů:</w:t>
      </w:r>
    </w:p>
    <w:p w14:paraId="1A671ECE" w14:textId="77777777" w:rsidR="006F5194" w:rsidRPr="008B40AE" w:rsidRDefault="006F5194" w:rsidP="001C2664">
      <w:pPr>
        <w:pStyle w:val="KUsmlouva-odrkyk2rovni"/>
        <w:numPr>
          <w:ilvl w:val="0"/>
          <w:numId w:val="10"/>
        </w:numPr>
        <w:spacing w:before="120"/>
        <w:contextualSpacing/>
      </w:pPr>
      <w:r w:rsidRPr="008B40AE">
        <w:t>před nebo v průběhu realizace díla dojde ke změnám daňových předpisů majících vliv na cenu díla; v takovém případě bude cena upravena dle sazeb daně z přidané hodnoty platných ke dni zdanitelného plnění,</w:t>
      </w:r>
    </w:p>
    <w:p w14:paraId="01158BF2" w14:textId="77777777" w:rsidR="006F5194" w:rsidRPr="008B40AE" w:rsidRDefault="006F5194" w:rsidP="001C2664">
      <w:pPr>
        <w:pStyle w:val="KUsmlouva-odrkyk2rovni"/>
        <w:numPr>
          <w:ilvl w:val="0"/>
          <w:numId w:val="10"/>
        </w:numPr>
        <w:spacing w:before="120"/>
        <w:contextualSpacing/>
        <w:rPr>
          <w:b/>
        </w:rPr>
      </w:pPr>
      <w:r w:rsidRPr="008B40AE">
        <w:t xml:space="preserve">v případě změny v předmětu a rozsahu díla oproti </w:t>
      </w:r>
      <w:r w:rsidRPr="008B40AE">
        <w:rPr>
          <w:b/>
        </w:rPr>
        <w:t>zadávací dokumentaci, požadované objednatelem</w:t>
      </w:r>
      <w:r w:rsidR="000C6357">
        <w:rPr>
          <w:b/>
        </w:rPr>
        <w:t xml:space="preserve"> nebo vyvolané objektivní potřebou řádného a úplného dokončení díla</w:t>
      </w:r>
      <w:r w:rsidR="00626367" w:rsidRPr="008B40AE">
        <w:rPr>
          <w:b/>
        </w:rPr>
        <w:t>.</w:t>
      </w:r>
    </w:p>
    <w:p w14:paraId="32A684DA" w14:textId="77777777" w:rsidR="00502B0A" w:rsidRDefault="006F5194" w:rsidP="00EA071A">
      <w:pPr>
        <w:pStyle w:val="KUsmlouva-2rove"/>
        <w:numPr>
          <w:ilvl w:val="1"/>
          <w:numId w:val="13"/>
        </w:numPr>
        <w:spacing w:before="0" w:after="0"/>
        <w:ind w:left="567" w:hanging="567"/>
        <w:contextualSpacing/>
      </w:pPr>
      <w:r w:rsidRPr="008B40A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3943730B" w14:textId="77777777" w:rsidR="00650BEA" w:rsidRPr="00EA071A" w:rsidRDefault="00650BEA" w:rsidP="00650BEA">
      <w:pPr>
        <w:pStyle w:val="KUsmlouva-2rove"/>
        <w:numPr>
          <w:ilvl w:val="0"/>
          <w:numId w:val="0"/>
        </w:numPr>
        <w:spacing w:before="0" w:after="0"/>
        <w:ind w:left="567"/>
        <w:contextualSpacing/>
      </w:pPr>
    </w:p>
    <w:p w14:paraId="6BA135C9" w14:textId="77777777" w:rsidR="006F5194" w:rsidRPr="008B40AE" w:rsidRDefault="006F5194" w:rsidP="001C2664">
      <w:pPr>
        <w:pStyle w:val="KUsmlouva-1rove"/>
        <w:numPr>
          <w:ilvl w:val="0"/>
          <w:numId w:val="13"/>
        </w:numPr>
        <w:spacing w:before="120" w:after="0"/>
        <w:ind w:left="567" w:hanging="567"/>
        <w:jc w:val="left"/>
        <w:rPr>
          <w:rFonts w:cs="Arial"/>
          <w:sz w:val="28"/>
        </w:rPr>
      </w:pPr>
      <w:r w:rsidRPr="008B40AE">
        <w:rPr>
          <w:rFonts w:cs="Arial"/>
          <w:sz w:val="28"/>
        </w:rPr>
        <w:lastRenderedPageBreak/>
        <w:t>PLATEBNÍ PODMÍNKY</w:t>
      </w:r>
    </w:p>
    <w:p w14:paraId="22995ECD" w14:textId="77777777" w:rsidR="006F5194" w:rsidRPr="008B40AE" w:rsidRDefault="006F5194" w:rsidP="00E172EB">
      <w:pPr>
        <w:pStyle w:val="KUsmlouva-2rove"/>
        <w:numPr>
          <w:ilvl w:val="1"/>
          <w:numId w:val="13"/>
        </w:numPr>
        <w:spacing w:after="0"/>
        <w:ind w:left="567" w:hanging="567"/>
        <w:contextualSpacing/>
      </w:pPr>
      <w:r w:rsidRPr="008B40AE">
        <w:t>Objednatel neposkytuje zhotoviteli zálohy.</w:t>
      </w:r>
    </w:p>
    <w:p w14:paraId="749852B4" w14:textId="644C3634" w:rsidR="006309DD" w:rsidRPr="008B40AE" w:rsidRDefault="006F5194" w:rsidP="00E172EB">
      <w:pPr>
        <w:pStyle w:val="KUsmlouva-2rove"/>
        <w:numPr>
          <w:ilvl w:val="1"/>
          <w:numId w:val="13"/>
        </w:numPr>
        <w:spacing w:after="0"/>
        <w:ind w:left="567" w:hanging="567"/>
        <w:contextualSpacing/>
      </w:pPr>
      <w:r w:rsidRPr="002E2659">
        <w:t xml:space="preserve">Faktury budou vystavovány zpravidla měsíčně </w:t>
      </w:r>
      <w:r w:rsidRPr="0026163A">
        <w:t>dle</w:t>
      </w:r>
      <w:r w:rsidRPr="008B40AE">
        <w:t xml:space="preserv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r w:rsidR="000173EE" w:rsidRPr="00C673CD">
        <w:t>Součástí faktury bude rovněž fotodokumentace provedených prací.</w:t>
      </w:r>
    </w:p>
    <w:p w14:paraId="12F8900B" w14:textId="68F69311" w:rsidR="006F5194" w:rsidRPr="007623F5" w:rsidRDefault="006F5194" w:rsidP="001C2664">
      <w:pPr>
        <w:pStyle w:val="KUsmlouva-2rove"/>
        <w:numPr>
          <w:ilvl w:val="1"/>
          <w:numId w:val="13"/>
        </w:numPr>
        <w:spacing w:after="0"/>
        <w:ind w:left="567" w:hanging="567"/>
        <w:contextualSpacing/>
      </w:pPr>
      <w:r w:rsidRPr="007623F5">
        <w:t>Datem zdanitelného plnění je poslední den příslušného měsíce.</w:t>
      </w:r>
    </w:p>
    <w:p w14:paraId="64BAA234" w14:textId="03CC451B" w:rsidR="006F5194" w:rsidRPr="007623F5" w:rsidRDefault="006F5194" w:rsidP="00003EF8">
      <w:pPr>
        <w:pStyle w:val="KUsmlouva-2rove"/>
        <w:numPr>
          <w:ilvl w:val="1"/>
          <w:numId w:val="13"/>
        </w:numPr>
        <w:spacing w:after="0"/>
        <w:ind w:left="567" w:hanging="567"/>
        <w:contextualSpacing/>
      </w:pPr>
      <w:r w:rsidRPr="007623F5">
        <w:t>Faktura musí mít náležitosti daňového dokladu podle zákona o DPH</w:t>
      </w:r>
      <w:r w:rsidR="000173EE">
        <w:t>.</w:t>
      </w:r>
    </w:p>
    <w:p w14:paraId="66ED852C" w14:textId="77777777" w:rsidR="008E6EC0" w:rsidRDefault="00760054" w:rsidP="00150E18">
      <w:pPr>
        <w:pStyle w:val="KUsmlouva-2rove"/>
        <w:numPr>
          <w:ilvl w:val="1"/>
          <w:numId w:val="13"/>
        </w:numPr>
        <w:spacing w:after="0"/>
        <w:ind w:left="567" w:hanging="567"/>
        <w:contextualSpacing/>
      </w:pPr>
      <w:bookmarkStart w:id="8" w:name="_Hlk222301319"/>
      <w:r>
        <w:t xml:space="preserve">Faktura včetně všech příloh bude vyhotovena ve 2 vyhotoveních s platností originálu. </w:t>
      </w:r>
    </w:p>
    <w:bookmarkEnd w:id="8"/>
    <w:p w14:paraId="411AD27C" w14:textId="675123B9" w:rsidR="006F5194" w:rsidRPr="00150E18" w:rsidRDefault="006F5194" w:rsidP="00EA071A">
      <w:pPr>
        <w:pStyle w:val="KUsmlouva-2rove"/>
        <w:numPr>
          <w:ilvl w:val="1"/>
          <w:numId w:val="13"/>
        </w:numPr>
        <w:spacing w:after="0"/>
        <w:ind w:left="567" w:hanging="567"/>
        <w:contextualSpacing/>
        <w:rPr>
          <w:rStyle w:val="KUTun"/>
          <w:b w:val="0"/>
        </w:rPr>
      </w:pPr>
      <w:r w:rsidRPr="00150E18">
        <w:rPr>
          <w:rStyle w:val="KUTun"/>
        </w:rPr>
        <w:t>Soupisy provedených prací, dodávek a služeb a zjišťovací protokoly:</w:t>
      </w:r>
    </w:p>
    <w:p w14:paraId="3D09AF4C" w14:textId="1A129C37" w:rsidR="006F5194" w:rsidRPr="008B40AE" w:rsidRDefault="006F5194" w:rsidP="001C2664">
      <w:pPr>
        <w:pStyle w:val="KUsmlouva-3rove"/>
        <w:numPr>
          <w:ilvl w:val="2"/>
          <w:numId w:val="13"/>
        </w:numPr>
        <w:spacing w:before="120" w:after="0"/>
        <w:contextualSpacing/>
        <w:rPr>
          <w:b/>
        </w:rPr>
      </w:pPr>
      <w:r w:rsidRPr="008B40AE">
        <w:t>Přílohou faktury musí být odsouhlasený soupis provedených stavebních prací, dodávek a služeb podepsaný TDS a zjišťovací protokol, u závěrečné faktury pak i protokol</w:t>
      </w:r>
      <w:r w:rsidR="008C7110" w:rsidRPr="008B40AE">
        <w:t xml:space="preserve"> o</w:t>
      </w:r>
      <w:r w:rsidRPr="008B40AE">
        <w:t> předání a převzetí díla a seznam všech dosud vystavených faktur. Faktury budou před jejich úhradou odsouhlaseny TDS.</w:t>
      </w:r>
    </w:p>
    <w:p w14:paraId="3796BEB1" w14:textId="1A9D36FA" w:rsidR="00E172EB" w:rsidRPr="008B40AE" w:rsidRDefault="006F5194" w:rsidP="00E172EB">
      <w:pPr>
        <w:pStyle w:val="KUsmlouva-3rove"/>
        <w:numPr>
          <w:ilvl w:val="2"/>
          <w:numId w:val="13"/>
        </w:numPr>
        <w:spacing w:before="120" w:after="0"/>
        <w:contextualSpacing/>
        <w:rPr>
          <w:b/>
        </w:rPr>
      </w:pPr>
      <w:r w:rsidRPr="008B40AE">
        <w:t xml:space="preserve">Zhotovitel bude předkládat oceněný položkový </w:t>
      </w:r>
      <w:r w:rsidRPr="008B40AE">
        <w:rPr>
          <w:b/>
        </w:rPr>
        <w:t>soupis provedených prací</w:t>
      </w:r>
      <w:r w:rsidRPr="008B40AE">
        <w:t xml:space="preserve">, dodávek a služeb a zjišťovací protokoly k odsouhlasení objednateli prostřednictvím TDS, a to nejpozději </w:t>
      </w:r>
      <w:r w:rsidRPr="008B40AE">
        <w:rPr>
          <w:b/>
        </w:rPr>
        <w:t>do 3 kalendářních dnů</w:t>
      </w:r>
      <w:r w:rsidRPr="008B40AE">
        <w:t xml:space="preserve"> po skončení měsíce za plnění provedené v příslušném fakturačním měsíci.</w:t>
      </w:r>
    </w:p>
    <w:p w14:paraId="2D1E5C1A" w14:textId="64975D32" w:rsidR="006F5194" w:rsidRPr="008B40AE" w:rsidRDefault="006F5194" w:rsidP="00E172EB">
      <w:pPr>
        <w:pStyle w:val="KUsmlouva-3rove"/>
        <w:numPr>
          <w:ilvl w:val="2"/>
          <w:numId w:val="13"/>
        </w:numPr>
        <w:spacing w:before="120" w:after="0"/>
        <w:contextualSpacing/>
        <w:rPr>
          <w:b/>
        </w:rPr>
      </w:pPr>
      <w:r w:rsidRPr="008B40AE">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r w:rsidR="00DC4249">
        <w:t xml:space="preserve"> </w:t>
      </w:r>
      <w:r w:rsidR="00DC4249" w:rsidRPr="00DC4249">
        <w:t>V případě, že se po tomto oznámení</w:t>
      </w:r>
      <w:r w:rsidR="009C1D00">
        <w:t xml:space="preserve"> zhotovitele</w:t>
      </w:r>
      <w:r w:rsidR="00DC4249" w:rsidRPr="00DC4249">
        <w:t xml:space="preserve"> </w:t>
      </w:r>
      <w:r w:rsidR="009C1D00">
        <w:t xml:space="preserve">ani </w:t>
      </w:r>
      <w:r w:rsidR="00DC4249" w:rsidRPr="00DC4249">
        <w:t xml:space="preserve">objednatel nevyjádří do 4 kalendářních dnů k předloženému soupisu v souladu </w:t>
      </w:r>
      <w:r w:rsidR="009C1D00">
        <w:t>s touto smlouvou</w:t>
      </w:r>
      <w:r w:rsidR="00DC4249" w:rsidRPr="00DC4249">
        <w:t>, považuje se soupis za odsouhlasený ze strany objednatele a zhotovitel je oprávněn v soupisu uvedené práce vyfakturovat.</w:t>
      </w:r>
    </w:p>
    <w:p w14:paraId="00C01615" w14:textId="1691578D" w:rsidR="006F5194" w:rsidRPr="008B40AE" w:rsidRDefault="006F5194" w:rsidP="001C2664">
      <w:pPr>
        <w:pStyle w:val="KUsmlouva-4rove"/>
        <w:numPr>
          <w:ilvl w:val="3"/>
          <w:numId w:val="13"/>
        </w:numPr>
        <w:spacing w:before="120"/>
        <w:contextualSpacing/>
        <w:rPr>
          <w:b/>
        </w:rPr>
      </w:pPr>
      <w:r w:rsidRPr="008B40AE">
        <w:t xml:space="preserve">Pokud objednatel (TDS) nemá k předloženému soupisu provedených stavebních prací, dodávek a služeb a zjišťovacímu protokolu výhrady, vrátí je potvrzené zpět zhotoviteli neprodleně po provedení kontroly. </w:t>
      </w:r>
    </w:p>
    <w:p w14:paraId="641BE5CA" w14:textId="597BB971" w:rsidR="006F5194" w:rsidRPr="008B40AE" w:rsidRDefault="006F5194" w:rsidP="001C2664">
      <w:pPr>
        <w:pStyle w:val="KUsmlouva-4rove"/>
        <w:numPr>
          <w:ilvl w:val="3"/>
          <w:numId w:val="13"/>
        </w:numPr>
        <w:spacing w:before="120"/>
        <w:contextualSpacing/>
        <w:rPr>
          <w:b/>
        </w:rPr>
      </w:pPr>
      <w:r w:rsidRPr="008B40AE">
        <w:t xml:space="preserve">V opačném případě objednatel prostřednictvím TDS </w:t>
      </w:r>
      <w:r w:rsidRPr="008B40AE">
        <w:rPr>
          <w:b/>
        </w:rPr>
        <w:t xml:space="preserve">vrátí </w:t>
      </w:r>
      <w:r w:rsidRPr="008B40AE">
        <w:t xml:space="preserve">soupis stavebních prací, dodávek a služeb a zjišťovací protokol </w:t>
      </w:r>
      <w:r w:rsidRPr="008B40AE">
        <w:rPr>
          <w:b/>
        </w:rPr>
        <w:t>ve lhůtě</w:t>
      </w:r>
      <w:r w:rsidRPr="008B40AE">
        <w:t xml:space="preserve"> </w:t>
      </w:r>
      <w:r w:rsidRPr="008B40AE">
        <w:rPr>
          <w:b/>
        </w:rPr>
        <w:t>4 kalendářních dnů</w:t>
      </w:r>
      <w:r w:rsidRPr="008B40AE">
        <w:t xml:space="preserve"> od jejich předložení s uvedením výhrad k přepracování zhotoviteli. </w:t>
      </w:r>
    </w:p>
    <w:p w14:paraId="1D4B5F23" w14:textId="242D0640" w:rsidR="006F5194" w:rsidRPr="003D75BD" w:rsidRDefault="006F5194" w:rsidP="001C2664">
      <w:pPr>
        <w:pStyle w:val="KUsmlouva-4rove"/>
        <w:numPr>
          <w:ilvl w:val="3"/>
          <w:numId w:val="13"/>
        </w:numPr>
        <w:spacing w:before="120"/>
        <w:contextualSpacing/>
        <w:rPr>
          <w:b/>
        </w:rPr>
      </w:pPr>
      <w:r w:rsidRPr="003D75BD">
        <w:t xml:space="preserve">Zhotovitel je povinen předložit opravený soupis stavebních prací, dodávek a služeb a zjišťovací protokol objednateli opět prostřednictvím TDS </w:t>
      </w:r>
      <w:r w:rsidRPr="003D75BD">
        <w:rPr>
          <w:b/>
        </w:rPr>
        <w:t>do 3 kalendářních dnů</w:t>
      </w:r>
      <w:r w:rsidRPr="003D75BD">
        <w:t xml:space="preserve"> od jejich vrácení k přepracování. </w:t>
      </w:r>
    </w:p>
    <w:p w14:paraId="6F8D7E1B" w14:textId="25A11383" w:rsidR="006F5194" w:rsidRPr="003D75BD" w:rsidRDefault="006F5194" w:rsidP="001C2664">
      <w:pPr>
        <w:pStyle w:val="KUsmlouva-4rove"/>
        <w:numPr>
          <w:ilvl w:val="3"/>
          <w:numId w:val="13"/>
        </w:numPr>
        <w:spacing w:before="120"/>
        <w:contextualSpacing/>
        <w:rPr>
          <w:b/>
        </w:rPr>
      </w:pPr>
      <w:r w:rsidRPr="003D75BD">
        <w:rPr>
          <w:b/>
        </w:rPr>
        <w:t>Nedojde-li ani následně mezi oběma stranami k dohodě</w:t>
      </w:r>
      <w:r w:rsidRPr="003D75BD">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DE3A05">
        <w:t>18</w:t>
      </w:r>
      <w:r w:rsidR="00DE3A05" w:rsidRPr="003D75BD">
        <w:t xml:space="preserve"> </w:t>
      </w:r>
      <w:r w:rsidRPr="003D75BD">
        <w:t>této smlouvy.</w:t>
      </w:r>
    </w:p>
    <w:p w14:paraId="222BBB16" w14:textId="1BF29644" w:rsidR="006F5194" w:rsidRDefault="006F5194" w:rsidP="00FB2C12">
      <w:pPr>
        <w:pStyle w:val="KUsmlouva-2rove"/>
        <w:numPr>
          <w:ilvl w:val="1"/>
          <w:numId w:val="13"/>
        </w:numPr>
        <w:spacing w:after="0"/>
        <w:ind w:left="567" w:hanging="567"/>
        <w:contextualSpacing/>
        <w:rPr>
          <w:rStyle w:val="KUTun"/>
        </w:rPr>
      </w:pPr>
      <w:r w:rsidRPr="003D75BD">
        <w:rPr>
          <w:rStyle w:val="KUTun"/>
        </w:rPr>
        <w:t>Objednatelem schválený soupis provedených prací</w:t>
      </w:r>
      <w:r w:rsidR="00356B8F">
        <w:rPr>
          <w:rStyle w:val="KUTun"/>
        </w:rPr>
        <w:t xml:space="preserve"> a zjišťovací protokol</w:t>
      </w:r>
      <w:r w:rsidRPr="003D75BD">
        <w:rPr>
          <w:rStyle w:val="KUTun"/>
        </w:rPr>
        <w:t xml:space="preserve"> je součástí faktury. Bez t</w:t>
      </w:r>
      <w:r w:rsidR="008E5E13">
        <w:rPr>
          <w:rStyle w:val="KUTun"/>
        </w:rPr>
        <w:t>ěchto náležitostí</w:t>
      </w:r>
      <w:r w:rsidRPr="003D75BD">
        <w:rPr>
          <w:rStyle w:val="KUTun"/>
        </w:rPr>
        <w:t xml:space="preserve"> je faktura neúplná.</w:t>
      </w:r>
    </w:p>
    <w:p w14:paraId="1520C66E" w14:textId="77777777" w:rsidR="00E16F3B" w:rsidRPr="003D75BD" w:rsidRDefault="00E16F3B" w:rsidP="00E16F3B">
      <w:pPr>
        <w:pStyle w:val="KUsmlouva-2rove"/>
        <w:numPr>
          <w:ilvl w:val="0"/>
          <w:numId w:val="0"/>
        </w:numPr>
        <w:spacing w:after="0"/>
        <w:ind w:left="567"/>
        <w:contextualSpacing/>
        <w:rPr>
          <w:rStyle w:val="KUTun"/>
        </w:rPr>
      </w:pPr>
    </w:p>
    <w:p w14:paraId="02B4F66A"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Fakturace:</w:t>
      </w:r>
    </w:p>
    <w:p w14:paraId="735DF58E" w14:textId="5A8B4CD8" w:rsidR="006F5194" w:rsidRPr="003D75BD" w:rsidRDefault="006F5194" w:rsidP="001C2664">
      <w:pPr>
        <w:pStyle w:val="KUsmlouva-3rove"/>
        <w:numPr>
          <w:ilvl w:val="2"/>
          <w:numId w:val="13"/>
        </w:numPr>
        <w:spacing w:before="120" w:after="0"/>
        <w:contextualSpacing/>
        <w:rPr>
          <w:b/>
        </w:rPr>
      </w:pPr>
      <w:r w:rsidRPr="003D75BD">
        <w:t xml:space="preserve">Odsouhlasené faktury vystavené v souladu se zákonem o DPH musí být předány zhotovitelem objednateli nejpozději </w:t>
      </w:r>
      <w:r w:rsidRPr="00944A9F">
        <w:rPr>
          <w:b/>
        </w:rPr>
        <w:t>1</w:t>
      </w:r>
      <w:r w:rsidR="00D40150" w:rsidRPr="00944A9F">
        <w:rPr>
          <w:b/>
        </w:rPr>
        <w:t>3</w:t>
      </w:r>
      <w:r w:rsidRPr="00944A9F">
        <w:rPr>
          <w:b/>
        </w:rPr>
        <w:t xml:space="preserve">. kalendářní den </w:t>
      </w:r>
      <w:r w:rsidRPr="003D75BD">
        <w:t>ode dne uskutečnění zdanitelného plnění a řádně doloženy nezbytnými doklady, které umožní objednateli provést jejich kontrolu.</w:t>
      </w:r>
    </w:p>
    <w:p w14:paraId="76A23981" w14:textId="404DFC82" w:rsidR="006F5194" w:rsidRPr="008B40AE" w:rsidRDefault="006F5194" w:rsidP="001C2664">
      <w:pPr>
        <w:pStyle w:val="KUsmlouva-3rove"/>
        <w:numPr>
          <w:ilvl w:val="2"/>
          <w:numId w:val="13"/>
        </w:numPr>
        <w:spacing w:before="120" w:after="0"/>
        <w:contextualSpacing/>
        <w:rPr>
          <w:b/>
        </w:rPr>
      </w:pPr>
      <w:bookmarkStart w:id="9" w:name="_Ref319915947"/>
      <w:r w:rsidRPr="003D75BD">
        <w:t xml:space="preserve">Splatnost faktur je </w:t>
      </w:r>
      <w:r w:rsidRPr="003D75BD">
        <w:rPr>
          <w:b/>
        </w:rPr>
        <w:t>30 dnů</w:t>
      </w:r>
      <w:r w:rsidRPr="003D75BD">
        <w:t xml:space="preserve"> ode dne jejich prokazatelného doručení do sídla objednatele</w:t>
      </w:r>
      <w:r w:rsidR="00E834E0">
        <w:t xml:space="preserve">, </w:t>
      </w:r>
      <w:bookmarkStart w:id="10" w:name="_Hlk222301409"/>
      <w:r w:rsidR="00E834E0">
        <w:t>jak v </w:t>
      </w:r>
      <w:proofErr w:type="gramStart"/>
      <w:r w:rsidR="00E834E0">
        <w:t>listinné</w:t>
      </w:r>
      <w:proofErr w:type="gramEnd"/>
      <w:r w:rsidR="00E834E0">
        <w:t xml:space="preserve"> tak elektronické podobě</w:t>
      </w:r>
      <w:bookmarkEnd w:id="10"/>
      <w:r w:rsidRPr="003D75BD">
        <w:t>. Smluvní strany se shodly, že</w:t>
      </w:r>
      <w:r w:rsidR="00DD19D3" w:rsidRPr="00E04E8D">
        <w:t xml:space="preserve"> v</w:t>
      </w:r>
      <w:r w:rsidRPr="008B40AE">
        <w:t xml:space="preserve"> případě nejasností ve věci data doručení faktury byla faktura doručena do sídla objednatele třetí den ode dne odeslání.</w:t>
      </w:r>
      <w:bookmarkEnd w:id="9"/>
      <w:r w:rsidRPr="008B40AE">
        <w:rPr>
          <w:bCs/>
        </w:rPr>
        <w:t xml:space="preserve"> </w:t>
      </w:r>
    </w:p>
    <w:p w14:paraId="4884F071" w14:textId="6BA1EB86" w:rsidR="006F5194" w:rsidRPr="008B40AE" w:rsidRDefault="006F5194" w:rsidP="001C2664">
      <w:pPr>
        <w:pStyle w:val="KUsmlouva-3rove"/>
        <w:numPr>
          <w:ilvl w:val="2"/>
          <w:numId w:val="13"/>
        </w:numPr>
        <w:spacing w:before="120" w:after="0"/>
        <w:contextualSpacing/>
        <w:rPr>
          <w:b/>
        </w:rPr>
      </w:pPr>
      <w:r w:rsidRPr="008B40AE">
        <w:t xml:space="preserve">Je-li </w:t>
      </w:r>
      <w:r w:rsidRPr="008B40AE">
        <w:rPr>
          <w:b/>
        </w:rPr>
        <w:t>oprávněnost fakturované částky</w:t>
      </w:r>
      <w:r w:rsidRPr="008B40AE">
        <w:t xml:space="preserve"> nebo její části objednatelem </w:t>
      </w:r>
      <w:r w:rsidRPr="008B40AE">
        <w:rPr>
          <w:b/>
        </w:rPr>
        <w:t>zpochybněna</w:t>
      </w:r>
      <w:r w:rsidRPr="008B40AE">
        <w:t xml:space="preserve">, je objednatel povinen tuto skutečnost do </w:t>
      </w:r>
      <w:r w:rsidRPr="008B40AE">
        <w:rPr>
          <w:b/>
        </w:rPr>
        <w:t>4 kalendářních dnů</w:t>
      </w:r>
      <w:r w:rsidRPr="008B40AE">
        <w:t xml:space="preserve"> písemně oznámit a vrátit nesprávně vystavenou fakturu zhotoviteli s uvedením důvodu nesprávnosti. Zhotovitel je </w:t>
      </w:r>
      <w:r w:rsidRPr="008B40AE">
        <w:lastRenderedPageBreak/>
        <w:t xml:space="preserve">v tomto případě povinen vystavit novou fakturu. Vystavením nové faktury běží </w:t>
      </w:r>
      <w:r w:rsidRPr="008B40AE">
        <w:rPr>
          <w:b/>
        </w:rPr>
        <w:t>nová lhůta splatnosti</w:t>
      </w:r>
      <w:r w:rsidRPr="008B40AE">
        <w:t xml:space="preserve"> dle </w:t>
      </w:r>
      <w:r w:rsidR="00F425A0">
        <w:t>čl</w:t>
      </w:r>
      <w:r w:rsidRPr="008B40AE">
        <w:t xml:space="preserve">. </w:t>
      </w:r>
      <w:r w:rsidRPr="008B40AE">
        <w:fldChar w:fldCharType="begin"/>
      </w:r>
      <w:r w:rsidRPr="003D75BD">
        <w:instrText xml:space="preserve"> REF _Ref319915947 \r \h  \* MERGEFORMAT </w:instrText>
      </w:r>
      <w:r w:rsidRPr="008B40AE">
        <w:fldChar w:fldCharType="separate"/>
      </w:r>
      <w:r w:rsidR="00EC700F">
        <w:t>7.</w:t>
      </w:r>
      <w:r w:rsidR="000173EE">
        <w:t>6</w:t>
      </w:r>
      <w:r w:rsidR="00EC700F">
        <w:t>.2</w:t>
      </w:r>
      <w:r w:rsidRPr="008B40AE">
        <w:fldChar w:fldCharType="end"/>
      </w:r>
      <w:bookmarkStart w:id="11" w:name="_Toc527338581"/>
      <w:r w:rsidRPr="008B40AE">
        <w:t>. Zhotovitel bere na vědomí, že v případě oprávněného vrácení faktury nemá nárok na úrok z prodlení dle čl.</w:t>
      </w:r>
      <w:bookmarkEnd w:id="11"/>
      <w:r w:rsidR="00092124">
        <w:t xml:space="preserve"> </w:t>
      </w:r>
      <w:r w:rsidR="00A11005">
        <w:fldChar w:fldCharType="begin"/>
      </w:r>
      <w:r w:rsidR="00A11005">
        <w:instrText xml:space="preserve"> REF _Ref372283607 \r \h </w:instrText>
      </w:r>
      <w:r w:rsidR="00A11005">
        <w:fldChar w:fldCharType="separate"/>
      </w:r>
      <w:r w:rsidR="00A11005">
        <w:t>1</w:t>
      </w:r>
      <w:r w:rsidR="00A11005">
        <w:fldChar w:fldCharType="end"/>
      </w:r>
      <w:r w:rsidR="00092124">
        <w:t>6</w:t>
      </w:r>
      <w:r w:rsidR="00655C19">
        <w:t>.</w:t>
      </w:r>
      <w:r w:rsidRPr="008B40AE">
        <w:t xml:space="preserve"> této smlouvy.</w:t>
      </w:r>
    </w:p>
    <w:p w14:paraId="2F08EC27" w14:textId="77777777" w:rsidR="006F5194" w:rsidRPr="008B40AE" w:rsidRDefault="006F5194" w:rsidP="001C2664">
      <w:pPr>
        <w:pStyle w:val="KUsmlouva-3rove"/>
        <w:numPr>
          <w:ilvl w:val="2"/>
          <w:numId w:val="13"/>
        </w:numPr>
        <w:spacing w:before="120" w:after="0"/>
        <w:contextualSpacing/>
      </w:pPr>
      <w:r w:rsidRPr="008B40AE">
        <w:t>Cena za dílo nebo jeho dílčí část je uhrazena dnem připsání příslušné částky na účet poskytovatele platebních služeb zhotovitele. </w:t>
      </w:r>
    </w:p>
    <w:p w14:paraId="4EF9FA7A" w14:textId="77777777" w:rsidR="006F5194" w:rsidRPr="003D75BD" w:rsidRDefault="006F5194" w:rsidP="005F427F">
      <w:pPr>
        <w:pStyle w:val="KUsmlouva-2rove"/>
        <w:numPr>
          <w:ilvl w:val="1"/>
          <w:numId w:val="13"/>
        </w:numPr>
        <w:spacing w:after="0"/>
        <w:ind w:left="567" w:hanging="567"/>
        <w:contextualSpacing/>
        <w:rPr>
          <w:b/>
        </w:rPr>
      </w:pPr>
      <w:r w:rsidRPr="003D75BD">
        <w:t xml:space="preserve">Smluvní strany se dohodly na </w:t>
      </w:r>
      <w:r w:rsidRPr="003D75BD">
        <w:rPr>
          <w:b/>
        </w:rPr>
        <w:t>pozastávce</w:t>
      </w:r>
      <w:r w:rsidRPr="003D75BD">
        <w:t xml:space="preserve"> ve výši </w:t>
      </w:r>
      <w:r w:rsidR="008E6EC0">
        <w:rPr>
          <w:b/>
        </w:rPr>
        <w:t>10</w:t>
      </w:r>
      <w:r w:rsidRPr="003D75BD">
        <w:rPr>
          <w:b/>
        </w:rPr>
        <w:t xml:space="preserve"> %</w:t>
      </w:r>
      <w:r w:rsidRPr="003D75BD">
        <w:t xml:space="preserve"> z ceny díla bez DPH dle této smlouvy. Objednatel uhradí faktury až do výše </w:t>
      </w:r>
      <w:r w:rsidRPr="003D75BD">
        <w:rPr>
          <w:b/>
        </w:rPr>
        <w:t>9</w:t>
      </w:r>
      <w:r w:rsidR="008E6EC0">
        <w:rPr>
          <w:b/>
        </w:rPr>
        <w:t>0</w:t>
      </w:r>
      <w:r w:rsidRPr="003D75BD">
        <w:rPr>
          <w:b/>
        </w:rPr>
        <w:t> %</w:t>
      </w:r>
      <w:r w:rsidRPr="003D75BD">
        <w:t xml:space="preserve"> celkové ceny bez DPH a DPH v plné výši. </w:t>
      </w:r>
      <w:r w:rsidRPr="003D75BD">
        <w:rPr>
          <w:b/>
        </w:rPr>
        <w:t>Pozastávka bude uvolněna takto</w:t>
      </w:r>
      <w:r w:rsidRPr="003D75BD">
        <w:t>:</w:t>
      </w:r>
    </w:p>
    <w:p w14:paraId="670AF595" w14:textId="77777777" w:rsidR="006F5194" w:rsidRPr="00B85053" w:rsidRDefault="008E6EC0" w:rsidP="001C2664">
      <w:pPr>
        <w:pStyle w:val="KUsmlouva-3rove"/>
        <w:numPr>
          <w:ilvl w:val="2"/>
          <w:numId w:val="13"/>
        </w:numPr>
        <w:spacing w:before="120" w:after="0"/>
        <w:contextualSpacing/>
      </w:pPr>
      <w:r>
        <w:rPr>
          <w:b/>
        </w:rPr>
        <w:t>10</w:t>
      </w:r>
      <w:r w:rsidR="000830AB" w:rsidRPr="003D75BD">
        <w:rPr>
          <w:b/>
        </w:rPr>
        <w:t xml:space="preserve"> </w:t>
      </w:r>
      <w:r w:rsidR="006F5194" w:rsidRPr="003D75BD">
        <w:rPr>
          <w:b/>
        </w:rPr>
        <w:t>%</w:t>
      </w:r>
      <w:r w:rsidR="006F5194" w:rsidRPr="003D75BD">
        <w:t xml:space="preserve"> ze smluvní ceny díla bez DPH bude uvolněno po odstranění všech vad a nedodělků, které byly zjištěny v rámci přejímacího řízení a uvedeny v protokolu o předání a převzetí </w:t>
      </w:r>
      <w:r w:rsidR="006F5194" w:rsidRPr="00B85053">
        <w:t>díla.</w:t>
      </w:r>
    </w:p>
    <w:p w14:paraId="0A45F20F" w14:textId="77777777" w:rsidR="006F5194" w:rsidRPr="003D75BD" w:rsidRDefault="006F5194" w:rsidP="005E3960">
      <w:pPr>
        <w:pStyle w:val="KUsmlouva-2rove"/>
        <w:numPr>
          <w:ilvl w:val="1"/>
          <w:numId w:val="13"/>
        </w:numPr>
        <w:spacing w:after="0"/>
        <w:ind w:left="567" w:hanging="425"/>
        <w:contextualSpacing/>
        <w:rPr>
          <w:b/>
        </w:rPr>
      </w:pPr>
      <w:r w:rsidRPr="003D75BD">
        <w:t>Zhotovitel prohlašuje, že:</w:t>
      </w:r>
    </w:p>
    <w:p w14:paraId="6A25018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mu nejsou známy skutečnosti, nasvědčující tomu, že se dostane do postavení, kdy nemůže daň zaplatit a ani se ke dni podpisu této smlouvy v takovém postavení nenachází,</w:t>
      </w:r>
    </w:p>
    <w:p w14:paraId="2EA954A3"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úplata za plnění dle smlouvy nebude poskytnuta zcela nebo zčásti bezhotovostním převodem na účet vedený poskytovatelem platebních služeb mimo tuzemsko</w:t>
      </w:r>
    </w:p>
    <w:p w14:paraId="3120B5ED"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nebude nespolehlivým plátcem,</w:t>
      </w:r>
    </w:p>
    <w:p w14:paraId="4EF00E3A"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bude mít u správce daně registrován bankovní účet používaný pro ekonomickou činnost,</w:t>
      </w:r>
    </w:p>
    <w:p w14:paraId="6A5EABB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CEDC9B1" w14:textId="77777777" w:rsidR="000F1CB5" w:rsidRDefault="006F5194" w:rsidP="00EA071A">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595F7912" w14:textId="77777777" w:rsidR="00256296" w:rsidRPr="00EA071A" w:rsidRDefault="00256296" w:rsidP="00256296">
      <w:pPr>
        <w:pStyle w:val="KUsmlouva-3rove"/>
        <w:numPr>
          <w:ilvl w:val="0"/>
          <w:numId w:val="0"/>
        </w:numPr>
        <w:spacing w:before="120" w:after="0"/>
        <w:ind w:left="1080"/>
        <w:contextualSpacing/>
        <w:rPr>
          <w:snapToGrid w:val="0"/>
        </w:rPr>
      </w:pPr>
    </w:p>
    <w:p w14:paraId="3EB4855A" w14:textId="77777777" w:rsidR="006F5194" w:rsidRPr="003D75BD" w:rsidRDefault="006F5194" w:rsidP="001C2664">
      <w:pPr>
        <w:pStyle w:val="KUsmlouva-1rove"/>
        <w:numPr>
          <w:ilvl w:val="0"/>
          <w:numId w:val="13"/>
        </w:numPr>
        <w:spacing w:before="120" w:after="0"/>
        <w:ind w:hanging="720"/>
        <w:jc w:val="left"/>
        <w:rPr>
          <w:rFonts w:cs="Arial"/>
          <w:sz w:val="28"/>
        </w:rPr>
      </w:pPr>
      <w:r w:rsidRPr="003D75BD">
        <w:rPr>
          <w:rFonts w:cs="Arial"/>
          <w:sz w:val="28"/>
        </w:rPr>
        <w:t>SPOLUPŮSOBENÍ OBJEDNATELE</w:t>
      </w:r>
    </w:p>
    <w:p w14:paraId="2E6C910F" w14:textId="77777777" w:rsidR="006F5194" w:rsidRPr="003D75BD" w:rsidRDefault="006F5194" w:rsidP="001C2664">
      <w:pPr>
        <w:pStyle w:val="KUsmlouva-2rove"/>
        <w:numPr>
          <w:ilvl w:val="1"/>
          <w:numId w:val="13"/>
        </w:numPr>
        <w:spacing w:after="0"/>
        <w:ind w:left="567" w:hanging="567"/>
        <w:contextualSpacing/>
        <w:rPr>
          <w:b/>
        </w:rPr>
      </w:pPr>
      <w:r w:rsidRPr="003D75BD">
        <w:rPr>
          <w:b/>
        </w:rPr>
        <w:t xml:space="preserve">Objednatel je povinen </w:t>
      </w:r>
      <w:r w:rsidRPr="003D75BD">
        <w:t xml:space="preserve">v rámci svého spolupůsobení bezplatně zhotoviteli předat a zhotovitel je povinen převzít ke dni </w:t>
      </w:r>
      <w:r w:rsidR="005E3960" w:rsidRPr="003D75BD">
        <w:t>převzetí staveniště</w:t>
      </w:r>
      <w:r w:rsidRPr="003D75BD">
        <w:t>:</w:t>
      </w:r>
    </w:p>
    <w:p w14:paraId="2284A97C" w14:textId="2286FEE0" w:rsidR="003F77D6" w:rsidRPr="00792E31" w:rsidRDefault="006F5194" w:rsidP="008C056E">
      <w:pPr>
        <w:pStyle w:val="KUsmlouva-3rove"/>
        <w:numPr>
          <w:ilvl w:val="2"/>
          <w:numId w:val="13"/>
        </w:numPr>
        <w:spacing w:before="120" w:after="0"/>
        <w:contextualSpacing/>
      </w:pPr>
      <w:r w:rsidRPr="003D75BD">
        <w:t xml:space="preserve">projektovou dokumentaci pro </w:t>
      </w:r>
      <w:r w:rsidR="00946519" w:rsidRPr="003D75BD">
        <w:t>p</w:t>
      </w:r>
      <w:r w:rsidR="000B60C5">
        <w:t>rováděn</w:t>
      </w:r>
      <w:r w:rsidR="00946519" w:rsidRPr="003D75BD">
        <w:t>í</w:t>
      </w:r>
      <w:r w:rsidRPr="003D75BD">
        <w:t xml:space="preserve"> stavby</w:t>
      </w:r>
      <w:r w:rsidRPr="003F77D6">
        <w:rPr>
          <w:b/>
        </w:rPr>
        <w:t> </w:t>
      </w:r>
      <w:r w:rsidR="005E3960" w:rsidRPr="00FA44E6">
        <w:t>2</w:t>
      </w:r>
      <w:r w:rsidR="000B60C5">
        <w:t xml:space="preserve"> x v tištěné formě</w:t>
      </w:r>
      <w:r w:rsidRPr="003D75BD">
        <w:t xml:space="preserve">, zpracovanou </w:t>
      </w:r>
      <w:r w:rsidR="003F77D6" w:rsidRPr="00792E31">
        <w:rPr>
          <w:szCs w:val="22"/>
        </w:rPr>
        <w:t xml:space="preserve">projektantem </w:t>
      </w:r>
      <w:r w:rsidR="00D3607C" w:rsidRPr="00792E31">
        <w:rPr>
          <w:szCs w:val="22"/>
        </w:rPr>
        <w:t xml:space="preserve">Bc. </w:t>
      </w:r>
      <w:r w:rsidR="00DC3CDE" w:rsidRPr="00792E31">
        <w:rPr>
          <w:szCs w:val="22"/>
        </w:rPr>
        <w:t xml:space="preserve">Jaroslavem </w:t>
      </w:r>
      <w:proofErr w:type="spellStart"/>
      <w:r w:rsidR="00DC3CDE" w:rsidRPr="00792E31">
        <w:rPr>
          <w:szCs w:val="22"/>
        </w:rPr>
        <w:t>Mrhálkem</w:t>
      </w:r>
      <w:proofErr w:type="spellEnd"/>
      <w:r w:rsidR="003F77D6" w:rsidRPr="00792E31">
        <w:rPr>
          <w:szCs w:val="22"/>
        </w:rPr>
        <w:t xml:space="preserve"> </w:t>
      </w:r>
      <w:r w:rsidR="00B64922" w:rsidRPr="00792E31">
        <w:rPr>
          <w:szCs w:val="22"/>
        </w:rPr>
        <w:t xml:space="preserve">HIP: Ing. Radomír Gregor; </w:t>
      </w:r>
      <w:r w:rsidR="003F77D6" w:rsidRPr="00792E31">
        <w:rPr>
          <w:szCs w:val="22"/>
        </w:rPr>
        <w:t xml:space="preserve">datace </w:t>
      </w:r>
      <w:r w:rsidR="00B64922" w:rsidRPr="00792E31">
        <w:rPr>
          <w:szCs w:val="22"/>
        </w:rPr>
        <w:t>01/2024</w:t>
      </w:r>
      <w:r w:rsidR="003F77D6" w:rsidRPr="00792E31">
        <w:rPr>
          <w:szCs w:val="22"/>
        </w:rPr>
        <w:t xml:space="preserve"> </w:t>
      </w:r>
    </w:p>
    <w:p w14:paraId="0794D1DA" w14:textId="77777777" w:rsidR="006F5194" w:rsidRPr="007623F5" w:rsidRDefault="006F5194" w:rsidP="00003EF8">
      <w:pPr>
        <w:pStyle w:val="KUsmlouva-3rove"/>
        <w:numPr>
          <w:ilvl w:val="2"/>
          <w:numId w:val="13"/>
        </w:numPr>
        <w:spacing w:before="120" w:after="0"/>
        <w:contextualSpacing/>
      </w:pPr>
      <w:r w:rsidRPr="007623F5">
        <w:t xml:space="preserve">jméno TDS a koordinátora </w:t>
      </w:r>
      <w:r w:rsidR="00B901BB" w:rsidRPr="007623F5">
        <w:t>BOZP – personální</w:t>
      </w:r>
      <w:r w:rsidRPr="007623F5">
        <w:t xml:space="preserve"> zastoupení a oprávnění,</w:t>
      </w:r>
    </w:p>
    <w:p w14:paraId="734342E7" w14:textId="77777777" w:rsidR="006F5194" w:rsidRPr="007623F5" w:rsidRDefault="006F5194" w:rsidP="001C2664">
      <w:pPr>
        <w:pStyle w:val="KUsmlouva-3rove"/>
        <w:numPr>
          <w:ilvl w:val="2"/>
          <w:numId w:val="13"/>
        </w:numPr>
        <w:spacing w:before="120" w:after="0"/>
        <w:contextualSpacing/>
      </w:pPr>
      <w:bookmarkStart w:id="12" w:name="_Ref371945153"/>
      <w:r w:rsidRPr="007623F5">
        <w:t>vzor změnového listu,</w:t>
      </w:r>
      <w:bookmarkEnd w:id="12"/>
    </w:p>
    <w:p w14:paraId="6FAE8DC9" w14:textId="77777777" w:rsidR="006F5194" w:rsidRPr="007623F5" w:rsidRDefault="006F5194" w:rsidP="001C2664">
      <w:pPr>
        <w:pStyle w:val="KUsmlouva-3rove"/>
        <w:numPr>
          <w:ilvl w:val="1"/>
          <w:numId w:val="13"/>
        </w:numPr>
        <w:spacing w:before="120" w:after="0"/>
        <w:ind w:left="567" w:hanging="567"/>
        <w:contextualSpacing/>
      </w:pPr>
      <w:r w:rsidRPr="007623F5">
        <w:t>Objednatel je dále v rámci svého spolupůsobení povinen zhotoviteli předat:</w:t>
      </w:r>
    </w:p>
    <w:p w14:paraId="16824E2F" w14:textId="77777777" w:rsidR="006F5194" w:rsidRPr="00FA44E6" w:rsidRDefault="006F5194" w:rsidP="00140AA7">
      <w:pPr>
        <w:pStyle w:val="KUsmlouva-3rove"/>
        <w:numPr>
          <w:ilvl w:val="2"/>
          <w:numId w:val="13"/>
        </w:numPr>
        <w:spacing w:before="120" w:after="0"/>
        <w:contextualSpacing/>
      </w:pPr>
      <w:r w:rsidRPr="00C673CD">
        <w:t>staveniště ke dni zahájení provádění dí</w:t>
      </w:r>
      <w:r w:rsidR="00306A31">
        <w:t>la</w:t>
      </w:r>
      <w:r w:rsidR="001114A5">
        <w:t>,</w:t>
      </w:r>
    </w:p>
    <w:p w14:paraId="1FFE25C9" w14:textId="77777777" w:rsidR="006F5194" w:rsidRPr="00AC2ADF" w:rsidRDefault="006F5194" w:rsidP="00624518">
      <w:pPr>
        <w:pStyle w:val="KUsmlouva-2rove"/>
        <w:numPr>
          <w:ilvl w:val="1"/>
          <w:numId w:val="13"/>
        </w:numPr>
        <w:spacing w:before="0" w:after="0"/>
        <w:ind w:left="567" w:hanging="567"/>
        <w:contextualSpacing/>
        <w:rPr>
          <w:b/>
        </w:rPr>
      </w:pPr>
      <w:r w:rsidRPr="00C673CD">
        <w:t>Objednatel odpovídá za to, že doklady, které zhotoviteli předal nebo předá, jsou bez právních vad a neporušují práva třetích osob. Objednatel odpovídá za správnost a úplnost projektových dokumentací.</w:t>
      </w:r>
    </w:p>
    <w:p w14:paraId="73FC5926" w14:textId="77777777" w:rsidR="001114A5" w:rsidRPr="00C673CD" w:rsidRDefault="001114A5" w:rsidP="00AC2ADF">
      <w:pPr>
        <w:pStyle w:val="KUsmlouva-2rove"/>
        <w:numPr>
          <w:ilvl w:val="0"/>
          <w:numId w:val="0"/>
        </w:numPr>
        <w:spacing w:before="0" w:after="0"/>
        <w:ind w:left="567"/>
        <w:contextualSpacing/>
        <w:rPr>
          <w:b/>
        </w:rPr>
      </w:pPr>
    </w:p>
    <w:p w14:paraId="32F4EB6F" w14:textId="004D55E2" w:rsidR="006F5194" w:rsidRPr="003D75BD" w:rsidRDefault="006F5194" w:rsidP="001C2664">
      <w:pPr>
        <w:pStyle w:val="KUsmlouva-1rove"/>
        <w:numPr>
          <w:ilvl w:val="0"/>
          <w:numId w:val="13"/>
        </w:numPr>
        <w:spacing w:before="120" w:after="0"/>
        <w:ind w:left="567" w:hanging="567"/>
        <w:jc w:val="left"/>
        <w:rPr>
          <w:rFonts w:cs="Arial"/>
          <w:sz w:val="28"/>
        </w:rPr>
      </w:pPr>
      <w:r w:rsidRPr="003D75BD">
        <w:rPr>
          <w:rFonts w:cs="Arial"/>
          <w:sz w:val="28"/>
        </w:rPr>
        <w:t>STAVENIŠTĚ</w:t>
      </w:r>
    </w:p>
    <w:p w14:paraId="78F8D910" w14:textId="58E86667" w:rsidR="006F5194" w:rsidRPr="003D75BD" w:rsidRDefault="006F5194" w:rsidP="001C2664">
      <w:pPr>
        <w:pStyle w:val="KUsmlouva-2rove"/>
        <w:numPr>
          <w:ilvl w:val="1"/>
          <w:numId w:val="13"/>
        </w:numPr>
        <w:spacing w:after="0"/>
        <w:ind w:left="567" w:hanging="567"/>
        <w:contextualSpacing/>
        <w:rPr>
          <w:b/>
        </w:rPr>
      </w:pPr>
      <w:r w:rsidRPr="003D75BD">
        <w:t xml:space="preserve">Staveništěm se rozumí </w:t>
      </w:r>
      <w:r w:rsidRPr="003D75BD">
        <w:rPr>
          <w:b/>
        </w:rPr>
        <w:t>prostor pro stavbu a pro zařízení staveniště</w:t>
      </w:r>
      <w:r w:rsidRPr="003D75BD">
        <w:t xml:space="preserve"> vymezený projektovou dokumentací</w:t>
      </w:r>
      <w:r w:rsidR="0026163A">
        <w:t xml:space="preserve"> a</w:t>
      </w:r>
      <w:r w:rsidRPr="003D75BD">
        <w:t xml:space="preserve"> touto smlouvou. Objednatel předá staveniště zhotoviteli v termínu dle této smlouvy o dílo, nedohodnou-li se smluvní strany jinak. O jeho předání a převzetí vyhotoví smluvní strany podrobný </w:t>
      </w:r>
      <w:r w:rsidRPr="003D75BD">
        <w:rPr>
          <w:b/>
        </w:rPr>
        <w:t>písemný zápis – protokol</w:t>
      </w:r>
      <w:r w:rsidRPr="003D75BD">
        <w:t>.</w:t>
      </w:r>
      <w:r w:rsidRPr="003D75BD">
        <w:rPr>
          <w:b/>
        </w:rPr>
        <w:t xml:space="preserve"> </w:t>
      </w:r>
      <w:r w:rsidRPr="003D75BD">
        <w:t xml:space="preserve">Předání a převzetí </w:t>
      </w:r>
      <w:r w:rsidRPr="003D75BD">
        <w:rPr>
          <w:spacing w:val="-4"/>
        </w:rPr>
        <w:t>staveniště bude zaznamenáno i ve stavebním deníku.</w:t>
      </w:r>
    </w:p>
    <w:p w14:paraId="7DAC2F8C" w14:textId="48C3F838" w:rsidR="006F5194" w:rsidRPr="003D75BD" w:rsidRDefault="006F5194" w:rsidP="001C2664">
      <w:pPr>
        <w:pStyle w:val="KUsmlouva-2rove"/>
        <w:numPr>
          <w:ilvl w:val="1"/>
          <w:numId w:val="13"/>
        </w:numPr>
        <w:spacing w:after="0"/>
        <w:ind w:left="567" w:hanging="567"/>
        <w:contextualSpacing/>
      </w:pPr>
      <w:r w:rsidRPr="003D75BD">
        <w:t>Zhotovitel je povinen užívat staveniště jen pro účely související s prováděním díla a při tomto užívání je povinen dodržovat veškeré platné právní předpisy na území České republiky, zejména pak zákon č. 309/2006 Sb.</w:t>
      </w:r>
      <w:r w:rsidR="00595394">
        <w:t xml:space="preserve">, </w:t>
      </w:r>
      <w:r w:rsidR="00595394" w:rsidRPr="00595394">
        <w:t>o zajištění dalších podmínek bezpečnosti a ochrany zdraví při práci</w:t>
      </w:r>
      <w:r w:rsidR="00595394">
        <w:t xml:space="preserve"> (dále jen </w:t>
      </w:r>
      <w:r w:rsidR="00AA78A1">
        <w:t>„</w:t>
      </w:r>
      <w:r w:rsidR="00595394">
        <w:t>zákon o BOZP“)</w:t>
      </w:r>
      <w:r w:rsidR="00062EE9">
        <w:t>.</w:t>
      </w:r>
    </w:p>
    <w:p w14:paraId="51A90E10"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vybudovat provozní, sociální a případně i výrobní zařízení staveniště včetně staveništních rozvodů potřebných médií, jejich připojení a odběr </w:t>
      </w:r>
      <w:proofErr w:type="gramStart"/>
      <w:r w:rsidRPr="003D75BD">
        <w:t>z</w:t>
      </w:r>
      <w:proofErr w:type="gramEnd"/>
      <w:r w:rsidRPr="003D75BD">
        <w:t xml:space="preserve"> objednatelem určených míst. Zhotovitel uspořádá a bude udržovat staveniště v souladu s projektovou dokumentací, touto </w:t>
      </w:r>
      <w:r w:rsidRPr="003D75BD">
        <w:lastRenderedPageBreak/>
        <w:t>smlouvou a platnými právními předpisy</w:t>
      </w:r>
      <w:r w:rsidR="00FC6A1E">
        <w:t>.</w:t>
      </w:r>
      <w:r w:rsidRPr="003D75BD">
        <w:t xml:space="preserve"> Prostor staveniště bude využíván výhradně pro účely související s realizací díla.</w:t>
      </w:r>
    </w:p>
    <w:p w14:paraId="5D8D4D8F" w14:textId="77777777" w:rsidR="006F5194" w:rsidRPr="003D75BD" w:rsidRDefault="006F5194" w:rsidP="001C2664">
      <w:pPr>
        <w:pStyle w:val="KUsmlouva-2rove"/>
        <w:numPr>
          <w:ilvl w:val="1"/>
          <w:numId w:val="13"/>
        </w:numPr>
        <w:spacing w:after="0"/>
        <w:ind w:left="567" w:hanging="567"/>
        <w:contextualSpacing/>
        <w:rPr>
          <w:b/>
        </w:rPr>
      </w:pPr>
      <w:r w:rsidRPr="003D75B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10E5474F" w14:textId="77777777" w:rsidR="006F5194" w:rsidRPr="007623F5" w:rsidRDefault="006F5194" w:rsidP="001C2664">
      <w:pPr>
        <w:pStyle w:val="KUsmlouva-3rove"/>
        <w:numPr>
          <w:ilvl w:val="2"/>
          <w:numId w:val="13"/>
        </w:numPr>
        <w:spacing w:before="120" w:after="0"/>
        <w:contextualSpacing/>
      </w:pPr>
      <w:r w:rsidRPr="003D75BD">
        <w:t xml:space="preserve">zřídit a následně pak odstranit zařízení staveniště včetně napojení na technickou </w:t>
      </w:r>
      <w:r w:rsidRPr="007623F5">
        <w:t>infrastrukturu a dodržování „Zásad organizace výroby“ a souvisejících dokladů a předpisů</w:t>
      </w:r>
      <w:r w:rsidR="001114A5" w:rsidRPr="007623F5">
        <w:t>,</w:t>
      </w:r>
    </w:p>
    <w:p w14:paraId="46ED6BCE" w14:textId="77777777" w:rsidR="006F5194" w:rsidRPr="007623F5" w:rsidRDefault="006F5194" w:rsidP="001C2664">
      <w:pPr>
        <w:pStyle w:val="KUsmlouva-3rove"/>
        <w:numPr>
          <w:ilvl w:val="2"/>
          <w:numId w:val="13"/>
        </w:numPr>
        <w:spacing w:before="120" w:after="0"/>
        <w:contextualSpacing/>
      </w:pPr>
      <w:r w:rsidRPr="007623F5">
        <w:t>zajistit důsledný úklid všech prostor stavby, staveniště a jeho okolí v průběhu i po dokončení stavby</w:t>
      </w:r>
      <w:r w:rsidR="00C86625" w:rsidRPr="007623F5">
        <w:t>.</w:t>
      </w:r>
    </w:p>
    <w:p w14:paraId="40AF0BE0" w14:textId="1B1701B1" w:rsidR="006F5194" w:rsidRPr="00AF1DB3" w:rsidRDefault="006F5194" w:rsidP="001C2664">
      <w:pPr>
        <w:pStyle w:val="KUsmlouva-2rove"/>
        <w:numPr>
          <w:ilvl w:val="1"/>
          <w:numId w:val="13"/>
        </w:numPr>
        <w:spacing w:after="0"/>
        <w:ind w:left="567" w:hanging="567"/>
        <w:contextualSpacing/>
      </w:pPr>
      <w:r w:rsidRPr="00AF1DB3">
        <w:t>Zhotovitel je povinen zabezpečit na své náklady jako součást díla</w:t>
      </w:r>
      <w:r w:rsidR="00003448">
        <w:t xml:space="preserve"> následující</w:t>
      </w:r>
      <w:r w:rsidRPr="00AF1DB3">
        <w:t>:</w:t>
      </w:r>
    </w:p>
    <w:p w14:paraId="166764AC" w14:textId="62DC9C10" w:rsidR="006F5194" w:rsidRPr="00AF1DB3" w:rsidRDefault="00003448" w:rsidP="001C2664">
      <w:pPr>
        <w:pStyle w:val="KUsmlouva-3rove"/>
        <w:numPr>
          <w:ilvl w:val="2"/>
          <w:numId w:val="13"/>
        </w:numPr>
        <w:spacing w:before="120" w:after="0"/>
        <w:contextualSpacing/>
        <w:rPr>
          <w:b/>
        </w:rPr>
      </w:pPr>
      <w:r>
        <w:t xml:space="preserve">zajistit </w:t>
      </w:r>
      <w:r w:rsidR="006F5194" w:rsidRPr="00AF1DB3">
        <w:t>řádnou ochranu všech prostor staveniště, kterého součástí jsou také:</w:t>
      </w:r>
    </w:p>
    <w:p w14:paraId="7202F744" w14:textId="77777777" w:rsidR="00676914" w:rsidRPr="00855D24" w:rsidRDefault="00676914" w:rsidP="00676914">
      <w:pPr>
        <w:pStyle w:val="KUsmlouva-4rove"/>
        <w:numPr>
          <w:ilvl w:val="3"/>
          <w:numId w:val="13"/>
        </w:numPr>
        <w:spacing w:before="120"/>
        <w:contextualSpacing/>
        <w:rPr>
          <w:b/>
        </w:rPr>
      </w:pPr>
      <w:r>
        <w:t>stávající konstrukce stavby, které nebudou stavebně upravovány, před poškozením a zničením</w:t>
      </w:r>
    </w:p>
    <w:p w14:paraId="178DDB3A" w14:textId="1EB8EB76" w:rsidR="006F5194" w:rsidRPr="00AF1DB3" w:rsidRDefault="006F5194" w:rsidP="001C2664">
      <w:pPr>
        <w:pStyle w:val="KUsmlouva-4rove"/>
        <w:numPr>
          <w:ilvl w:val="3"/>
          <w:numId w:val="13"/>
        </w:numPr>
        <w:spacing w:before="120"/>
        <w:contextualSpacing/>
        <w:rPr>
          <w:b/>
        </w:rPr>
      </w:pPr>
      <w:r w:rsidRPr="00AF1DB3">
        <w:t>vlastní realizované práce po celou dobu jejich provádění,</w:t>
      </w:r>
    </w:p>
    <w:p w14:paraId="381FF126" w14:textId="77777777" w:rsidR="006F5194" w:rsidRPr="00AF1DB3" w:rsidRDefault="006F5194" w:rsidP="001C2664">
      <w:pPr>
        <w:pStyle w:val="KUsmlouva-4rove"/>
        <w:numPr>
          <w:ilvl w:val="3"/>
          <w:numId w:val="13"/>
        </w:numPr>
        <w:spacing w:before="120"/>
        <w:contextualSpacing/>
        <w:rPr>
          <w:b/>
        </w:rPr>
      </w:pPr>
      <w:r w:rsidRPr="00AF1DB3">
        <w:t>veškeré výrobky, nářadí a materiály, které dopravil na stavbu,</w:t>
      </w:r>
    </w:p>
    <w:p w14:paraId="3C7317AC" w14:textId="77777777" w:rsidR="005A79C4" w:rsidRPr="00AF1DB3" w:rsidRDefault="00D65B35" w:rsidP="001C2664">
      <w:pPr>
        <w:pStyle w:val="KUsmlouva-4rove"/>
        <w:numPr>
          <w:ilvl w:val="3"/>
          <w:numId w:val="13"/>
        </w:numPr>
        <w:spacing w:before="120"/>
        <w:contextualSpacing/>
      </w:pPr>
      <w:r w:rsidRPr="00AF1DB3">
        <w:t>stávající technickou infrastrukturu</w:t>
      </w:r>
      <w:r w:rsidR="001114A5">
        <w:t>.</w:t>
      </w:r>
    </w:p>
    <w:p w14:paraId="265FE54C" w14:textId="07F6CED8" w:rsidR="006F5194" w:rsidRPr="00AF1DB3" w:rsidRDefault="006F5194" w:rsidP="001C2664">
      <w:pPr>
        <w:pStyle w:val="KUsmlouva-3rove"/>
        <w:numPr>
          <w:ilvl w:val="2"/>
          <w:numId w:val="13"/>
        </w:numPr>
        <w:spacing w:before="120" w:after="0"/>
        <w:contextualSpacing/>
        <w:rPr>
          <w:b/>
        </w:rPr>
      </w:pPr>
      <w:r w:rsidRPr="00AF1DB3">
        <w:t xml:space="preserve">vybudovat provozní, sociální a případně i výrobní zařízení staveniště včetně staveništních rozvodů potřebných médií, jejich připojení a odběr </w:t>
      </w:r>
      <w:proofErr w:type="gramStart"/>
      <w:r w:rsidRPr="00AF1DB3">
        <w:t>z</w:t>
      </w:r>
      <w:proofErr w:type="gramEnd"/>
      <w:r w:rsidRPr="00AF1DB3">
        <w:t xml:space="preserve"> objednatelem určených míst. Zhotovitel uspořádá a bude udržovat staveniště v souladu s projektovou dokumentací, touto smlouvou a platnými právními předpisy (zejména zákonem </w:t>
      </w:r>
      <w:r w:rsidR="00062EE9">
        <w:t>o BOZP</w:t>
      </w:r>
      <w:r w:rsidRPr="00AF1DB3">
        <w:t>). Prostor staveniště bude využíván výhradně pro účely související s realizací díla</w:t>
      </w:r>
      <w:r w:rsidR="0012332A" w:rsidRPr="00AF1DB3">
        <w:t>. Staveniště musí být oploceno</w:t>
      </w:r>
      <w:r w:rsidR="0062430F">
        <w:t>.</w:t>
      </w:r>
      <w:r w:rsidRPr="00AF1DB3">
        <w:t xml:space="preserve"> </w:t>
      </w:r>
    </w:p>
    <w:p w14:paraId="50CC8C30" w14:textId="77777777" w:rsidR="006F5194" w:rsidRPr="00AF1DB3" w:rsidRDefault="006F5194" w:rsidP="001C2664">
      <w:pPr>
        <w:pStyle w:val="KUsmlouva-3rove"/>
        <w:numPr>
          <w:ilvl w:val="2"/>
          <w:numId w:val="13"/>
        </w:numPr>
        <w:spacing w:before="120" w:after="0"/>
        <w:contextualSpacing/>
        <w:rPr>
          <w:b/>
        </w:rPr>
      </w:pPr>
      <w:r w:rsidRPr="00AF1DB3">
        <w:t xml:space="preserve">zajistit odvádění srážkových, odpadních a technologických vod ze staveniště tak, </w:t>
      </w:r>
      <w:r w:rsidR="001114A5">
        <w:br/>
      </w:r>
      <w:r w:rsidRPr="00AF1DB3">
        <w:t>aby nedošlo k podmáčení staveniště nebo sousedních pozemků.</w:t>
      </w:r>
    </w:p>
    <w:p w14:paraId="522AE09B" w14:textId="77777777" w:rsidR="006F5194" w:rsidRPr="00AF1DB3" w:rsidRDefault="006F5194" w:rsidP="001C2664">
      <w:pPr>
        <w:pStyle w:val="KUsmlouva-2rove"/>
        <w:numPr>
          <w:ilvl w:val="1"/>
          <w:numId w:val="13"/>
        </w:numPr>
        <w:spacing w:after="0"/>
        <w:ind w:left="567" w:hanging="567"/>
        <w:contextualSpacing/>
      </w:pPr>
      <w:r w:rsidRPr="00AF1DB3">
        <w:t>Zařízení staveniště zabezpečuje zhotovitel v souladu se svými potřebami, příslušnou projektovou dokumentací předanou mu objednatelem a v souladu s požadavky objednatele.</w:t>
      </w:r>
    </w:p>
    <w:p w14:paraId="51F78BF9" w14:textId="77777777" w:rsidR="006F5194" w:rsidRPr="00AF1DB3" w:rsidRDefault="006F5194" w:rsidP="001C2664">
      <w:pPr>
        <w:pStyle w:val="KUsmlouva-2rove"/>
        <w:numPr>
          <w:ilvl w:val="1"/>
          <w:numId w:val="13"/>
        </w:numPr>
        <w:spacing w:after="0"/>
        <w:ind w:left="567" w:hanging="567"/>
        <w:contextualSpacing/>
      </w:pPr>
      <w:r w:rsidRPr="00AF1DB3">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AF1DB3">
        <w:br/>
      </w:r>
      <w:r w:rsidRPr="00AF1DB3">
        <w:t xml:space="preserve">a nebezpečí. </w:t>
      </w:r>
    </w:p>
    <w:p w14:paraId="20C1BE5A" w14:textId="77777777" w:rsidR="006F5194" w:rsidRPr="00AF1DB3" w:rsidRDefault="006F5194" w:rsidP="001C2664">
      <w:pPr>
        <w:pStyle w:val="KUsmlouva-2rove"/>
        <w:numPr>
          <w:ilvl w:val="1"/>
          <w:numId w:val="13"/>
        </w:numPr>
        <w:spacing w:after="0"/>
        <w:ind w:left="567" w:hanging="567"/>
        <w:contextualSpacing/>
      </w:pPr>
      <w:r w:rsidRPr="00AF1DB3">
        <w:t>Zhotovitel odpovídá za škodu způsobenou porušením inženýrských sítí v případě, kdy mu objednatel před zahájením stavebních prací předá dokumentaci o inženýrských sítích vedoucích staveništěm.</w:t>
      </w:r>
    </w:p>
    <w:p w14:paraId="7F99806E" w14:textId="35CB7255" w:rsidR="006E7B3E" w:rsidRDefault="006F5194" w:rsidP="009909CB">
      <w:pPr>
        <w:pStyle w:val="KUsmlouva-2rove"/>
        <w:numPr>
          <w:ilvl w:val="1"/>
          <w:numId w:val="13"/>
        </w:numPr>
        <w:spacing w:after="0"/>
        <w:ind w:left="567" w:hanging="567"/>
        <w:contextualSpacing/>
      </w:pPr>
      <w:r w:rsidRPr="00AF1DB3">
        <w:t xml:space="preserve">Zhotovitel zajistí, aby se vznikajícími odpady bylo nakládáno způsobem, který je v souladu s ustanoveními zákona </w:t>
      </w:r>
      <w:r w:rsidR="00003448">
        <w:t>o odpadech.</w:t>
      </w:r>
    </w:p>
    <w:p w14:paraId="3EE0F113" w14:textId="77777777" w:rsidR="006F5194" w:rsidRPr="00AF1DB3" w:rsidRDefault="006F5194" w:rsidP="001C2664">
      <w:pPr>
        <w:pStyle w:val="KUsmlouva-2rove"/>
        <w:numPr>
          <w:ilvl w:val="1"/>
          <w:numId w:val="13"/>
        </w:numPr>
        <w:spacing w:after="0"/>
        <w:ind w:left="567" w:hanging="567"/>
        <w:contextualSpacing/>
      </w:pPr>
      <w:r w:rsidRPr="00AF1DB3">
        <w:t xml:space="preserve">Zhotovitel nemá dovoleno nechat své zaměstnance nebo další pracovníky přebývat na žádné z částí staveniště </w:t>
      </w:r>
      <w:r w:rsidRPr="00AF1DB3">
        <w:rPr>
          <w:b/>
        </w:rPr>
        <w:t>nad rámec pracovních činností</w:t>
      </w:r>
      <w:r w:rsidRPr="00AF1DB3">
        <w:t>.</w:t>
      </w:r>
    </w:p>
    <w:p w14:paraId="568D3C25" w14:textId="77777777" w:rsidR="006F5194" w:rsidRPr="00AF1DB3" w:rsidRDefault="006F5194" w:rsidP="001C2664">
      <w:pPr>
        <w:pStyle w:val="KUsmlouva-2rove"/>
        <w:numPr>
          <w:ilvl w:val="1"/>
          <w:numId w:val="13"/>
        </w:numPr>
        <w:spacing w:after="0"/>
        <w:ind w:left="567" w:hanging="567"/>
        <w:contextualSpacing/>
      </w:pPr>
      <w:r w:rsidRPr="00AF1DB3">
        <w:t xml:space="preserve">Zhotovitel vydá staveništní předpisy stanovující pravidla, která musí být zachovávána při provádění díla na staveništi. Tyto staveništní předpisy musí být objednateli předány nejpozději </w:t>
      </w:r>
      <w:r w:rsidR="006156E3" w:rsidRPr="00AF1DB3">
        <w:br/>
      </w:r>
      <w:r w:rsidRPr="00AF1DB3">
        <w:rPr>
          <w:b/>
        </w:rPr>
        <w:t>v den předání a převzetí staveniště</w:t>
      </w:r>
      <w:r w:rsidRPr="00AF1DB3">
        <w:t>.</w:t>
      </w:r>
    </w:p>
    <w:p w14:paraId="034933E8" w14:textId="77777777" w:rsidR="006F5194" w:rsidRPr="00AF1DB3" w:rsidRDefault="006F5194" w:rsidP="001C2664">
      <w:pPr>
        <w:pStyle w:val="KUsmlouva-2rove"/>
        <w:numPr>
          <w:ilvl w:val="1"/>
          <w:numId w:val="13"/>
        </w:numPr>
        <w:spacing w:after="0"/>
        <w:ind w:left="567" w:hanging="567"/>
        <w:contextualSpacing/>
      </w:pPr>
      <w:r w:rsidRPr="00AF1DB3">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2A59044E" w14:textId="480613FF" w:rsidR="00502B0A" w:rsidRDefault="006F5194" w:rsidP="00EA071A">
      <w:pPr>
        <w:pStyle w:val="KUsmlouva-2rove"/>
        <w:numPr>
          <w:ilvl w:val="1"/>
          <w:numId w:val="13"/>
        </w:numPr>
        <w:spacing w:after="0"/>
        <w:ind w:left="567" w:hanging="567"/>
        <w:contextualSpacing/>
      </w:pPr>
      <w:r w:rsidRPr="00AF1DB3">
        <w:t xml:space="preserve">Zhotovitel je povinen odstranit zařízení staveniště a staveniště vyklidit do </w:t>
      </w:r>
      <w:r w:rsidR="0026163A">
        <w:t>5</w:t>
      </w:r>
      <w:r w:rsidRPr="00AF1DB3">
        <w:t xml:space="preserve"> pracovních dnů ode dne protokolárního předání a převzetí díla objednatelem, nebude-li smluvními stranami při přejímacím řízení dohodnuto jinak.</w:t>
      </w:r>
    </w:p>
    <w:p w14:paraId="3406E095" w14:textId="77777777" w:rsidR="00650BEA" w:rsidRPr="00EA071A" w:rsidRDefault="00650BEA" w:rsidP="00650BEA">
      <w:pPr>
        <w:pStyle w:val="KUsmlouva-2rove"/>
        <w:numPr>
          <w:ilvl w:val="0"/>
          <w:numId w:val="0"/>
        </w:numPr>
        <w:spacing w:after="0"/>
        <w:ind w:left="567"/>
        <w:contextualSpacing/>
      </w:pPr>
    </w:p>
    <w:p w14:paraId="06E2801C" w14:textId="77777777" w:rsidR="006F5194" w:rsidRPr="00AF1DB3" w:rsidRDefault="006F5194" w:rsidP="001C2664">
      <w:pPr>
        <w:pStyle w:val="KUsmlouva-1rove"/>
        <w:numPr>
          <w:ilvl w:val="0"/>
          <w:numId w:val="13"/>
        </w:numPr>
        <w:spacing w:before="120" w:after="0"/>
        <w:ind w:left="567" w:hanging="567"/>
        <w:jc w:val="left"/>
        <w:rPr>
          <w:rFonts w:cs="Arial"/>
          <w:sz w:val="28"/>
        </w:rPr>
      </w:pPr>
      <w:r w:rsidRPr="00AF1DB3">
        <w:rPr>
          <w:rFonts w:cs="Arial"/>
          <w:sz w:val="28"/>
        </w:rPr>
        <w:t>PODMÍNKY PROVÁDĚNÍ DÍLA</w:t>
      </w:r>
    </w:p>
    <w:p w14:paraId="3A596CB1" w14:textId="444E3238" w:rsidR="000915D8" w:rsidRPr="00AF1DB3" w:rsidRDefault="000915D8" w:rsidP="001C2664">
      <w:pPr>
        <w:pStyle w:val="KUsmlouva-2rove"/>
        <w:numPr>
          <w:ilvl w:val="1"/>
          <w:numId w:val="13"/>
        </w:numPr>
        <w:spacing w:after="0"/>
        <w:ind w:left="567" w:hanging="567"/>
        <w:contextualSpacing/>
        <w:rPr>
          <w:b/>
        </w:rPr>
      </w:pPr>
      <w:bookmarkStart w:id="13" w:name="_Ref164168594"/>
      <w:r w:rsidRPr="00AF1DB3">
        <w:t xml:space="preserve">Zhotovitel je povinen do </w:t>
      </w:r>
      <w:r w:rsidR="0026163A">
        <w:rPr>
          <w:b/>
        </w:rPr>
        <w:t>5</w:t>
      </w:r>
      <w:r w:rsidRPr="00F7514B">
        <w:rPr>
          <w:b/>
        </w:rPr>
        <w:t xml:space="preserve"> </w:t>
      </w:r>
      <w:r w:rsidR="00F7514B" w:rsidRPr="00F7514B">
        <w:rPr>
          <w:b/>
        </w:rPr>
        <w:t xml:space="preserve">kalendářních </w:t>
      </w:r>
      <w:r w:rsidRPr="00F7514B">
        <w:rPr>
          <w:b/>
        </w:rPr>
        <w:t>dnů</w:t>
      </w:r>
      <w:r w:rsidRPr="00AF1DB3">
        <w:t xml:space="preserve"> od předání staveniště zpracovat a objednateli předat podrobný harmonogram výstavby</w:t>
      </w:r>
      <w:r w:rsidR="005E3D65" w:rsidRPr="00AF1DB3">
        <w:t xml:space="preserve"> (po stavebních objektech a profesích)</w:t>
      </w:r>
      <w:r w:rsidRPr="00AF1DB3">
        <w:t xml:space="preserve">. Pokud postup výstavby neodpovídá tomuto harmonogramu, je zhotovitel povinen harmonogram výstavby aktualizovat a tyto aktualizace předkládat osobě vykonávající </w:t>
      </w:r>
      <w:r w:rsidR="003E4C4D" w:rsidRPr="00AF1DB3">
        <w:t>TDS</w:t>
      </w:r>
      <w:r w:rsidRPr="00AF1DB3">
        <w:t xml:space="preserve"> a současně také objednateli, a to do </w:t>
      </w:r>
      <w:r w:rsidR="0026163A">
        <w:t>5</w:t>
      </w:r>
      <w:r w:rsidRPr="00AF1DB3">
        <w:t xml:space="preserve"> </w:t>
      </w:r>
      <w:r w:rsidR="00F7514B">
        <w:t xml:space="preserve">kalendářních </w:t>
      </w:r>
      <w:r w:rsidRPr="00AF1DB3">
        <w:t xml:space="preserve">dnů od zjištění předmětné nesrovnalosti. </w:t>
      </w:r>
      <w:bookmarkEnd w:id="13"/>
    </w:p>
    <w:p w14:paraId="13AB96D3" w14:textId="7385890A" w:rsidR="006F5194" w:rsidRPr="00AF1DB3" w:rsidRDefault="006F5194" w:rsidP="001C2664">
      <w:pPr>
        <w:pStyle w:val="KUsmlouva-2rove"/>
        <w:numPr>
          <w:ilvl w:val="1"/>
          <w:numId w:val="13"/>
        </w:numPr>
        <w:spacing w:after="0"/>
        <w:ind w:left="567" w:hanging="567"/>
        <w:contextualSpacing/>
        <w:rPr>
          <w:b/>
        </w:rPr>
      </w:pPr>
      <w:r w:rsidRPr="00AF1DB3">
        <w:lastRenderedPageBreak/>
        <w:t>Objednatel po uzavření této smlouvy seznámí zhotovitele s osobou pověřenou výkonem funkce dozoru</w:t>
      </w:r>
      <w:r w:rsidR="009915CC">
        <w:t xml:space="preserve"> projektanta</w:t>
      </w:r>
      <w:r w:rsidRPr="00AF1DB3">
        <w:t xml:space="preserve">, TDS a koordinátora BOZP dle zákona </w:t>
      </w:r>
      <w:r w:rsidR="00062EE9">
        <w:t>o BOZP</w:t>
      </w:r>
      <w:r w:rsidRPr="00AF1DB3">
        <w:t>. Pokud v průběhu stavby dojde ke změně této osoby je objednatel povinen na toto zhotovitele písemně upozornit.</w:t>
      </w:r>
    </w:p>
    <w:p w14:paraId="38C5CBEF" w14:textId="175F9675" w:rsidR="006F5194" w:rsidRPr="00AF1DB3" w:rsidRDefault="006F5194" w:rsidP="001C2664">
      <w:pPr>
        <w:pStyle w:val="KUsmlouva-2rove"/>
        <w:numPr>
          <w:ilvl w:val="1"/>
          <w:numId w:val="13"/>
        </w:numPr>
        <w:spacing w:after="0"/>
        <w:ind w:left="567" w:hanging="567"/>
        <w:contextualSpacing/>
      </w:pPr>
      <w:r w:rsidRPr="00AF1DB3">
        <w:t xml:space="preserve">Zhotovitel je povinen umožnit výkon TDS, dozoru </w:t>
      </w:r>
      <w:r w:rsidR="009915CC">
        <w:t xml:space="preserve">projektanta </w:t>
      </w:r>
      <w:r w:rsidRPr="00AF1DB3">
        <w:t>a koordinátora BOZP.</w:t>
      </w:r>
    </w:p>
    <w:p w14:paraId="172D5AE8" w14:textId="44D59328" w:rsidR="006F5194" w:rsidRPr="00EF698C" w:rsidRDefault="006F5194" w:rsidP="001C2664">
      <w:pPr>
        <w:pStyle w:val="KUsmlouva-2rove"/>
        <w:numPr>
          <w:ilvl w:val="1"/>
          <w:numId w:val="13"/>
        </w:numPr>
        <w:spacing w:after="0"/>
        <w:ind w:left="567" w:hanging="567"/>
        <w:contextualSpacing/>
      </w:pPr>
      <w:r w:rsidRPr="00AF1DB3">
        <w:t xml:space="preserve">Zhotovitel tímto prohlašuje a podpisem této smlouvy stvrzuje, že si je vědom, že není oprávněn sám ani prostřednictvím propojené osoby ve smyslu § </w:t>
      </w:r>
      <w:proofErr w:type="gramStart"/>
      <w:r w:rsidR="00437122" w:rsidRPr="00EF698C">
        <w:t>74</w:t>
      </w:r>
      <w:r w:rsidRPr="00AF1DB3">
        <w:t xml:space="preserve"> </w:t>
      </w:r>
      <w:r w:rsidRPr="00EF698C">
        <w:t xml:space="preserve"> zákona</w:t>
      </w:r>
      <w:proofErr w:type="gramEnd"/>
      <w:r w:rsidRPr="00EF698C">
        <w:t xml:space="preserve"> č. 90/2012 Sb., zákon </w:t>
      </w:r>
      <w:r w:rsidR="007060A7">
        <w:br/>
      </w:r>
      <w:r w:rsidRPr="00EF698C">
        <w:t>o obchodních korporacích, v</w:t>
      </w:r>
      <w:r w:rsidR="00062EE9">
        <w:t>e znění pozdějších předpisů</w:t>
      </w:r>
      <w:r w:rsidRPr="00EF698C">
        <w:t>, vykonávat na stavbě funkci TDS.</w:t>
      </w:r>
    </w:p>
    <w:p w14:paraId="420529E8" w14:textId="71729899" w:rsidR="006F5194" w:rsidRPr="009A5AF8" w:rsidRDefault="006F5194" w:rsidP="001C2664">
      <w:pPr>
        <w:pStyle w:val="KUsmlouva-2rove"/>
        <w:numPr>
          <w:ilvl w:val="1"/>
          <w:numId w:val="13"/>
        </w:numPr>
        <w:spacing w:after="0"/>
        <w:ind w:left="567" w:hanging="567"/>
        <w:contextualSpacing/>
      </w:pPr>
      <w:r w:rsidRPr="009A5AF8">
        <w:t>Zhotovitel je povinen jako odborně způsobilá osoba zkontrolovat technickou část předané projektové dokumentace</w:t>
      </w:r>
      <w:r w:rsidR="001E4145" w:rsidRPr="009A5AF8">
        <w:t xml:space="preserve"> </w:t>
      </w:r>
      <w:bookmarkStart w:id="14" w:name="_Hlk222299337"/>
      <w:r w:rsidR="001E4145" w:rsidRPr="009A5AF8">
        <w:t xml:space="preserve">a upozornit objednatele </w:t>
      </w:r>
      <w:r w:rsidR="00140CC7" w:rsidRPr="009A5AF8">
        <w:t xml:space="preserve">před začátkem prací na jednotlivých dílčích částech díla </w:t>
      </w:r>
      <w:r w:rsidR="001E4145" w:rsidRPr="009A5AF8">
        <w:t>na vady projektové dokumentace, které zjistil, přičemž bez předchozího upozornění objednatele o této skutečnosti nelze v příslušné části realizace díla pokračovat</w:t>
      </w:r>
      <w:r w:rsidR="00A21EA4" w:rsidRPr="009A5AF8">
        <w:t>.</w:t>
      </w:r>
      <w:r w:rsidRPr="009A5AF8">
        <w:t xml:space="preserve"> </w:t>
      </w:r>
      <w:bookmarkEnd w:id="14"/>
      <w:r w:rsidRPr="009A5AF8">
        <w:t>Zhotovitel je povinen upozornit objednatele bez zbytečného odkladu, nejpozději však do 3</w:t>
      </w:r>
      <w:r w:rsidR="00F7514B">
        <w:t xml:space="preserve"> kalendářních</w:t>
      </w:r>
      <w:r w:rsidRPr="009A5AF8">
        <w:t xml:space="preserve"> dnů od zjištění vady projektové dokumentace, na zjištěné zjevné vady a nedostatky. Tím není dotčena odpovědnost objednatele za správnost předané projektové dokumentace.</w:t>
      </w:r>
      <w:r w:rsidR="008C556F">
        <w:t xml:space="preserve"> Vadami dokumentace nejsou stanovené lhůty platnosti vyjádření dotčených orgánů.</w:t>
      </w:r>
    </w:p>
    <w:p w14:paraId="5B2588E3" w14:textId="77777777" w:rsidR="006F5194" w:rsidRPr="009A5AF8" w:rsidRDefault="006F5194" w:rsidP="001C2664">
      <w:pPr>
        <w:pStyle w:val="KUsmlouva-2rove"/>
        <w:numPr>
          <w:ilvl w:val="1"/>
          <w:numId w:val="13"/>
        </w:numPr>
        <w:spacing w:after="0"/>
        <w:ind w:left="567" w:hanging="567"/>
        <w:contextualSpacing/>
      </w:pPr>
      <w:r w:rsidRPr="009A5AF8">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4A0163FA" w14:textId="77777777" w:rsidR="006F5194" w:rsidRPr="009A5AF8" w:rsidRDefault="006F5194" w:rsidP="001C2664">
      <w:pPr>
        <w:pStyle w:val="KUsmlouva-2rove"/>
        <w:numPr>
          <w:ilvl w:val="1"/>
          <w:numId w:val="13"/>
        </w:numPr>
        <w:spacing w:after="0"/>
        <w:ind w:left="567" w:hanging="567"/>
        <w:contextualSpacing/>
      </w:pPr>
      <w:r w:rsidRPr="009A5AF8">
        <w:t xml:space="preserve">Zhotovitel je povinen jmenovat osobu, která bude odborně řídit provádění stavby (stavbyvedoucí) v souladu se </w:t>
      </w:r>
      <w:r w:rsidR="002648E1" w:rsidRPr="009A5AF8">
        <w:t xml:space="preserve">stavebním </w:t>
      </w:r>
      <w:r w:rsidRPr="009A5AF8">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t>,</w:t>
      </w:r>
      <w:r w:rsidRPr="009A5AF8">
        <w:t xml:space="preserve"> </w:t>
      </w:r>
      <w:r w:rsidR="002A0286">
        <w:t>resp.</w:t>
      </w:r>
      <w:r w:rsidR="002A0286" w:rsidRPr="009A5AF8">
        <w:t xml:space="preserve"> </w:t>
      </w:r>
      <w:r w:rsidRPr="009A5AF8">
        <w:t>vzniknou-li v</w:t>
      </w:r>
      <w:r w:rsidR="002A0286">
        <w:t> </w:t>
      </w:r>
      <w:r w:rsidRPr="009A5AF8">
        <w:t>průběhu realizace stavby okolnosti, v</w:t>
      </w:r>
      <w:r w:rsidR="002A0286">
        <w:t> </w:t>
      </w:r>
      <w:r w:rsidR="008C7110" w:rsidRPr="009A5AF8">
        <w:t>důsledku,</w:t>
      </w:r>
      <w:r w:rsidRPr="009A5AF8">
        <w:t xml:space="preserve"> nichž není stavbyvedoucí schopen nadále vykonávat činnost</w:t>
      </w:r>
      <w:r w:rsidR="00064714">
        <w:t xml:space="preserve"> (tj. úmrtí, dlouhodobá pracovní neschopnost, ukončení pracovního nebo jiného</w:t>
      </w:r>
      <w:r w:rsidR="002A0286">
        <w:t xml:space="preserve"> obdobného</w:t>
      </w:r>
      <w:r w:rsidR="00064714">
        <w:t xml:space="preserve"> poměru ke zhotoviteli</w:t>
      </w:r>
      <w:r w:rsidR="002A0286">
        <w:t xml:space="preserve">, jiné závažné </w:t>
      </w:r>
      <w:r w:rsidR="00C54DC6">
        <w:t xml:space="preserve">či neodvratitelné </w:t>
      </w:r>
      <w:r w:rsidR="002A0286">
        <w:t>důvody)</w:t>
      </w:r>
      <w:r w:rsidRPr="009A5AF8">
        <w:t xml:space="preserve">, je možné jej nahradit pouze osobou s minimálně stejnou </w:t>
      </w:r>
      <w:r w:rsidR="002A0286">
        <w:t xml:space="preserve">úrovní </w:t>
      </w:r>
      <w:r w:rsidR="002A0286" w:rsidRPr="009A5AF8">
        <w:t>technick</w:t>
      </w:r>
      <w:r w:rsidR="002A0286">
        <w:t>é</w:t>
      </w:r>
      <w:r w:rsidR="002A0286" w:rsidRPr="009A5AF8">
        <w:t xml:space="preserve"> kvalifikac</w:t>
      </w:r>
      <w:r w:rsidR="002A0286">
        <w:t>e</w:t>
      </w:r>
      <w:r w:rsidRPr="009A5AF8">
        <w:t>, jaká byla požadována v rámci zadávacího řízení. Tato změna může být provedena pouze s předchozím písemným souhlasem objednatele</w:t>
      </w:r>
      <w:r w:rsidR="00C200B8" w:rsidRPr="009A5AF8">
        <w:t xml:space="preserve"> a </w:t>
      </w:r>
      <w:r w:rsidR="000B782D" w:rsidRPr="009A5AF8">
        <w:t>TDS</w:t>
      </w:r>
      <w:r w:rsidRPr="009A5AF8">
        <w:t>.</w:t>
      </w:r>
    </w:p>
    <w:p w14:paraId="32653CCC" w14:textId="074AC5BF" w:rsidR="006F5194" w:rsidRPr="009A5AF8" w:rsidRDefault="006F5194" w:rsidP="001C2664">
      <w:pPr>
        <w:pStyle w:val="KUsmlouva-2rove"/>
        <w:numPr>
          <w:ilvl w:val="1"/>
          <w:numId w:val="13"/>
        </w:numPr>
        <w:spacing w:after="0"/>
        <w:ind w:left="567" w:hanging="567"/>
        <w:contextualSpacing/>
      </w:pPr>
      <w:r w:rsidRPr="009A5AF8">
        <w:t xml:space="preserve">Stavbyvedoucí </w:t>
      </w:r>
      <w:r w:rsidRPr="00532F32">
        <w:rPr>
          <w:b/>
        </w:rPr>
        <w:t>musí být přítomen na stavbě denně po celou dobu výstavby</w:t>
      </w:r>
      <w:r w:rsidRPr="009A5AF8">
        <w:t xml:space="preserve"> až do odstranění vad a nedodělků zjištěných v rámci přejímacího řízení. </w:t>
      </w:r>
    </w:p>
    <w:p w14:paraId="70DA22D1" w14:textId="47B9D271" w:rsidR="006F5194" w:rsidRPr="009A5AF8" w:rsidRDefault="006F5194" w:rsidP="001C2664">
      <w:pPr>
        <w:pStyle w:val="KUsmlouva-2rove"/>
        <w:numPr>
          <w:ilvl w:val="1"/>
          <w:numId w:val="13"/>
        </w:numPr>
        <w:spacing w:after="0"/>
        <w:ind w:left="567" w:hanging="567"/>
        <w:contextualSpacing/>
      </w:pPr>
      <w:r w:rsidRPr="009A5AF8">
        <w:t>Zhotovitel písemně předloží objednateli určení pracovní doby provádění díla a to do 5</w:t>
      </w:r>
      <w:r w:rsidR="00D92267">
        <w:t xml:space="preserve"> kalendářních</w:t>
      </w:r>
      <w:r w:rsidRPr="009A5AF8">
        <w:t xml:space="preserve">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B769B6A" w14:textId="77777777" w:rsidR="006F5194" w:rsidRPr="009A5AF8" w:rsidRDefault="006F5194" w:rsidP="001C2664">
      <w:pPr>
        <w:pStyle w:val="KUsmlouva-2rove"/>
        <w:numPr>
          <w:ilvl w:val="1"/>
          <w:numId w:val="13"/>
        </w:numPr>
        <w:spacing w:after="0"/>
        <w:ind w:left="567" w:hanging="567"/>
        <w:contextualSpacing/>
      </w:pPr>
      <w:r w:rsidRPr="009A5AF8">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10353C81" w14:textId="37428F6B" w:rsidR="006F5194" w:rsidRPr="009A5AF8" w:rsidRDefault="006F5194" w:rsidP="001C2664">
      <w:pPr>
        <w:pStyle w:val="KUsmlouva-2rove"/>
        <w:numPr>
          <w:ilvl w:val="1"/>
          <w:numId w:val="13"/>
        </w:numPr>
        <w:spacing w:after="0"/>
        <w:ind w:left="567" w:hanging="567"/>
        <w:contextualSpacing/>
      </w:pPr>
      <w:bookmarkStart w:id="15" w:name="_Ref356221972"/>
      <w:r w:rsidRPr="009A5AF8">
        <w:t xml:space="preserve">Stavební deník (dále jen </w:t>
      </w:r>
      <w:r w:rsidR="009915CC">
        <w:t>„</w:t>
      </w:r>
      <w:r w:rsidRPr="009A5AF8">
        <w:t>SD</w:t>
      </w:r>
      <w:r w:rsidR="00062EE9">
        <w:t>“</w:t>
      </w:r>
      <w:r w:rsidRPr="009A5AF8">
        <w:t>):</w:t>
      </w:r>
      <w:bookmarkEnd w:id="15"/>
    </w:p>
    <w:p w14:paraId="655ED23D" w14:textId="77777777" w:rsidR="006F5194" w:rsidRPr="009A5AF8" w:rsidRDefault="006F5194" w:rsidP="001C2664">
      <w:pPr>
        <w:pStyle w:val="KUsmlouva-3rove"/>
        <w:numPr>
          <w:ilvl w:val="2"/>
          <w:numId w:val="13"/>
        </w:numPr>
        <w:spacing w:before="120" w:after="0"/>
        <w:ind w:left="1134" w:hanging="850"/>
        <w:contextualSpacing/>
      </w:pPr>
      <w:r w:rsidRPr="009A5AF8">
        <w:t xml:space="preserve">Zhotovitel povede ode dne převzetí staveniště SD. Tento deník je zhotovitel povinen vést ve smyslu </w:t>
      </w:r>
      <w:r w:rsidR="002648E1" w:rsidRPr="009203A5">
        <w:t>stavebního</w:t>
      </w:r>
      <w:r w:rsidR="002648E1" w:rsidRPr="009A5AF8">
        <w:t xml:space="preserve"> </w:t>
      </w:r>
      <w:r w:rsidRPr="009A5AF8">
        <w:t>zákona a jeho prováděcích předpisů.</w:t>
      </w:r>
    </w:p>
    <w:p w14:paraId="01B462E7" w14:textId="77777777" w:rsidR="006F5194" w:rsidRPr="009A5AF8" w:rsidRDefault="006F5194" w:rsidP="001C2664">
      <w:pPr>
        <w:pStyle w:val="KUsmlouva-3rove"/>
        <w:numPr>
          <w:ilvl w:val="2"/>
          <w:numId w:val="13"/>
        </w:numPr>
        <w:spacing w:before="120" w:after="0"/>
        <w:ind w:left="1134" w:hanging="850"/>
        <w:contextualSpacing/>
      </w:pPr>
      <w:r w:rsidRPr="009A5AF8">
        <w:t>SD musí být vždy v pracovní době na stavbě trvale dostupný v kanceláři stavbyvedoucího zhotovitele oprávněným zástupcům účastníků výstavby.</w:t>
      </w:r>
    </w:p>
    <w:p w14:paraId="0042EB40" w14:textId="77777777" w:rsidR="006F5194" w:rsidRPr="009A5AF8" w:rsidRDefault="006F5194" w:rsidP="001C2664">
      <w:pPr>
        <w:pStyle w:val="KUsmlouva-3rove"/>
        <w:numPr>
          <w:ilvl w:val="2"/>
          <w:numId w:val="13"/>
        </w:numPr>
        <w:spacing w:before="120" w:after="0"/>
        <w:ind w:left="1134" w:hanging="850"/>
        <w:contextualSpacing/>
      </w:pPr>
      <w:r w:rsidRPr="009A5AF8">
        <w:t xml:space="preserve">K zápisům TDS je zhotovitel povinen se písemně vyjádřit do 5 pracovních dnů, jinak berou smluvní strany na vědomí, že zhotovitel s uvedeným zápisem souhlasí. </w:t>
      </w:r>
    </w:p>
    <w:p w14:paraId="224793A0" w14:textId="77777777" w:rsidR="006F5194" w:rsidRPr="009A5AF8" w:rsidRDefault="006F5194" w:rsidP="001C2664">
      <w:pPr>
        <w:pStyle w:val="KUsmlouva-3rove"/>
        <w:numPr>
          <w:ilvl w:val="2"/>
          <w:numId w:val="13"/>
        </w:numPr>
        <w:spacing w:before="120" w:after="0"/>
        <w:ind w:left="1134" w:hanging="850"/>
        <w:contextualSpacing/>
      </w:pPr>
      <w:r w:rsidRPr="009A5AF8">
        <w:t>K zápisům zhotovitele je TDS povinen se písemně vyjádřit do 5 pracovních dnů, jinak berou smluvní strany na vědomí, že TDS s uvedeným zápisem souhlasí.</w:t>
      </w:r>
    </w:p>
    <w:p w14:paraId="2EF73364" w14:textId="77777777" w:rsidR="006F5194" w:rsidRPr="009A5AF8" w:rsidRDefault="006F5194" w:rsidP="001C2664">
      <w:pPr>
        <w:pStyle w:val="KUsmlouva-3rove"/>
        <w:numPr>
          <w:ilvl w:val="2"/>
          <w:numId w:val="13"/>
        </w:numPr>
        <w:spacing w:before="120" w:after="0"/>
        <w:ind w:left="1134" w:hanging="850"/>
        <w:contextualSpacing/>
      </w:pPr>
      <w:r w:rsidRPr="009A5AF8">
        <w:t>Zápisy v SD se nepovažují za změnu smlouvy, ale slouží jako podklad pro vypracování případných změnových listů a dodatků ke smlouvě.</w:t>
      </w:r>
    </w:p>
    <w:p w14:paraId="27588BB5" w14:textId="77777777" w:rsidR="006418C9" w:rsidRPr="00581F6C" w:rsidRDefault="006418C9" w:rsidP="006418C9">
      <w:pPr>
        <w:pStyle w:val="KUsmlouva-3rove"/>
        <w:numPr>
          <w:ilvl w:val="2"/>
          <w:numId w:val="13"/>
        </w:numPr>
        <w:spacing w:before="120" w:after="0"/>
        <w:ind w:left="1134" w:hanging="850"/>
        <w:contextualSpacing/>
        <w:rPr>
          <w:b/>
        </w:rPr>
      </w:pPr>
      <w:r>
        <w:t>Žádná práce nesmí být zakryta bez souhlasu TDS a Zhotovitel musí umožnit TDS zkontrolovat jakoukoliv část prací, která má být zakryta, nebo která se dostane dalším stavebním postupem mimo jeho dohled.</w:t>
      </w:r>
    </w:p>
    <w:p w14:paraId="5C7B5DD7" w14:textId="0F5DEB62" w:rsidR="006F5194" w:rsidRPr="009A5AF8" w:rsidRDefault="006F5194" w:rsidP="00EF58C5">
      <w:pPr>
        <w:pStyle w:val="KUsmlouva-3rove"/>
        <w:numPr>
          <w:ilvl w:val="0"/>
          <w:numId w:val="0"/>
        </w:numPr>
        <w:spacing w:before="120" w:after="0"/>
        <w:ind w:left="1134"/>
        <w:contextualSpacing/>
        <w:rPr>
          <w:b/>
        </w:rPr>
      </w:pPr>
      <w:r w:rsidRPr="009A5AF8">
        <w:t>Zhotovitel je povinen vždy písemně vyzvat TDS stavby minimálně 3</w:t>
      </w:r>
      <w:r w:rsidR="00D92267">
        <w:t xml:space="preserve"> pracovní</w:t>
      </w:r>
      <w:r w:rsidRPr="009A5AF8">
        <w:t xml:space="preserve"> dny předem (zápisem do SD, nebo na KD) k prověření všech prací, které budou v dalším pracovním </w:t>
      </w:r>
      <w:r w:rsidRPr="009A5AF8">
        <w:lastRenderedPageBreak/>
        <w:t>postupu zakryty nebo se stanou nepřístupnými (izolace proti vodě, armatury, základové konstrukce apod.).</w:t>
      </w:r>
      <w:r w:rsidR="006418C9">
        <w:t xml:space="preserve"> Odsouhlasením prací se neruší závazky zhotovitele vyplývající z</w:t>
      </w:r>
      <w:r w:rsidR="00062EE9">
        <w:t> této smlouvy</w:t>
      </w:r>
      <w:r w:rsidR="006418C9">
        <w:t>.</w:t>
      </w:r>
      <w:r w:rsidRPr="009A5AF8">
        <w:t xml:space="preserve"> Jestliže se </w:t>
      </w:r>
      <w:r w:rsidR="009144FA" w:rsidRPr="009A5AF8">
        <w:t>TDS</w:t>
      </w:r>
      <w:r w:rsidRPr="009A5AF8">
        <w:t xml:space="preserve"> stavebníka k prověření prací nedostaví do </w:t>
      </w:r>
      <w:r w:rsidRPr="009F5614">
        <w:t xml:space="preserve">3 </w:t>
      </w:r>
      <w:r w:rsidR="00D92267" w:rsidRPr="009F5614">
        <w:t xml:space="preserve">pracovních </w:t>
      </w:r>
      <w:r w:rsidRPr="009F5614">
        <w:t>dnů</w:t>
      </w:r>
      <w:r w:rsidRPr="009A5AF8">
        <w:rPr>
          <w:b/>
        </w:rPr>
        <w:t>,</w:t>
      </w:r>
      <w:r w:rsidRPr="009A5AF8">
        <w:t xml:space="preserve"> ačkoliv byl k tomu řádně vyzván, je povinen hradit náklady dodatečného odkrytí. Zjistí-li se však, že práce byly provedeny vadně, nese náklady dodatečného odkrytí zhotovitel.</w:t>
      </w:r>
    </w:p>
    <w:p w14:paraId="03CBEB22" w14:textId="52996DF6" w:rsidR="006F5194" w:rsidRPr="009F5614" w:rsidRDefault="00733A6B" w:rsidP="002C2356">
      <w:pPr>
        <w:pStyle w:val="KUsmlouva-2rove"/>
        <w:numPr>
          <w:ilvl w:val="1"/>
          <w:numId w:val="13"/>
        </w:numPr>
        <w:spacing w:after="0"/>
        <w:ind w:left="567" w:hanging="567"/>
        <w:contextualSpacing/>
        <w:rPr>
          <w:b/>
        </w:rPr>
      </w:pPr>
      <w:bookmarkStart w:id="16" w:name="_Ref356222075"/>
      <w:r>
        <w:t xml:space="preserve"> </w:t>
      </w:r>
      <w:r w:rsidR="006F5194" w:rsidRPr="009A5AF8">
        <w:t xml:space="preserve">Zhotovitel je povinen průběžně ode dne předání staveniště až do doby protokolárního předání a převzetí díla pořizovat fotodokumentaci postupu stavebních a zejména zakrývaných prací. </w:t>
      </w:r>
      <w:r w:rsidR="006F5194" w:rsidRPr="009F5614">
        <w:rPr>
          <w:b/>
        </w:rPr>
        <w:t xml:space="preserve">Fotodokumentaci </w:t>
      </w:r>
      <w:r w:rsidR="006F5194" w:rsidRPr="009A5AF8">
        <w:t xml:space="preserve">předá zhotovitel objednateli v digitální formě </w:t>
      </w:r>
      <w:r w:rsidR="006F5194" w:rsidRPr="009F5614">
        <w:rPr>
          <w:b/>
        </w:rPr>
        <w:t>při měsíční fakturaci a při předání stavby.</w:t>
      </w:r>
      <w:bookmarkEnd w:id="16"/>
    </w:p>
    <w:p w14:paraId="41082BA7" w14:textId="77777777" w:rsidR="006F5194" w:rsidRPr="009A5AF8" w:rsidRDefault="006F5194" w:rsidP="002C2356">
      <w:pPr>
        <w:pStyle w:val="KUsmlouva-2rove"/>
        <w:numPr>
          <w:ilvl w:val="1"/>
          <w:numId w:val="13"/>
        </w:numPr>
        <w:spacing w:after="0"/>
        <w:ind w:left="567" w:hanging="567"/>
        <w:contextualSpacing/>
      </w:pPr>
      <w:r w:rsidRPr="009A5AF8">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717F7743" w14:textId="5BC01DA3" w:rsidR="006F5194" w:rsidRPr="009A5AF8" w:rsidRDefault="006F5194" w:rsidP="002C2356">
      <w:pPr>
        <w:pStyle w:val="KUsmlouva-2rove"/>
        <w:numPr>
          <w:ilvl w:val="1"/>
          <w:numId w:val="13"/>
        </w:numPr>
        <w:spacing w:after="0"/>
        <w:ind w:left="567" w:hanging="567"/>
        <w:contextualSpacing/>
        <w:rPr>
          <w:rStyle w:val="KUTun"/>
        </w:rPr>
      </w:pPr>
      <w:r w:rsidRPr="009A5AF8">
        <w:rPr>
          <w:rStyle w:val="KUTun"/>
        </w:rPr>
        <w:t>Vzorky:</w:t>
      </w:r>
    </w:p>
    <w:p w14:paraId="1DDC2B3E" w14:textId="2FEC98CA" w:rsidR="006F5194" w:rsidRPr="009A5AF8" w:rsidRDefault="006F5194" w:rsidP="002C2356">
      <w:pPr>
        <w:pStyle w:val="KUsmlouva-4rove"/>
        <w:numPr>
          <w:ilvl w:val="3"/>
          <w:numId w:val="13"/>
        </w:numPr>
        <w:spacing w:before="120"/>
        <w:ind w:left="2410"/>
        <w:contextualSpacing/>
      </w:pPr>
      <w:r w:rsidRPr="009A5AF8">
        <w:t xml:space="preserve">pokud bude realizace díla, nebo objednatel požadovat </w:t>
      </w:r>
      <w:r w:rsidRPr="009A5AF8">
        <w:rPr>
          <w:b/>
        </w:rPr>
        <w:t>vzorky</w:t>
      </w:r>
      <w:r w:rsidRPr="009A5AF8">
        <w:t xml:space="preserve"> zhotovitelem opatřovaných materiálů nebo zařízení, zhotovitel bezodkladně zajistí </w:t>
      </w:r>
      <w:r w:rsidR="00792E31">
        <w:br/>
      </w:r>
      <w:r w:rsidRPr="009A5AF8">
        <w:t xml:space="preserve">a předá objednateli určený počet nebo množství těchto vzorků. Vzorky jako předmět posouzení (materiály a zařízení, kterých se vzorky týkají) </w:t>
      </w:r>
      <w:r w:rsidRPr="009A5AF8">
        <w:rPr>
          <w:b/>
        </w:rPr>
        <w:t>nemohou být vyrobeny, dodány nebo zabudovány</w:t>
      </w:r>
      <w:r w:rsidRPr="009A5AF8">
        <w:t xml:space="preserve"> do díla bez tohoto posouzení a odsouhlasení.</w:t>
      </w:r>
    </w:p>
    <w:p w14:paraId="2273B8BA" w14:textId="30A89C5F" w:rsidR="006F5194" w:rsidRPr="009A5AF8" w:rsidRDefault="006F5194" w:rsidP="002C2356">
      <w:pPr>
        <w:pStyle w:val="KUsmlouva-4rove"/>
        <w:numPr>
          <w:ilvl w:val="3"/>
          <w:numId w:val="13"/>
        </w:numPr>
        <w:spacing w:before="120"/>
        <w:ind w:left="2410"/>
        <w:contextualSpacing/>
      </w:pPr>
      <w:r w:rsidRPr="009A5AF8">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4C826AD2" w14:textId="1E94ED51" w:rsidR="006F5194" w:rsidRPr="002E2659" w:rsidRDefault="006F5194" w:rsidP="002C2356">
      <w:pPr>
        <w:pStyle w:val="KUsmlouva-4rove"/>
        <w:numPr>
          <w:ilvl w:val="3"/>
          <w:numId w:val="13"/>
        </w:numPr>
        <w:spacing w:before="120"/>
        <w:ind w:left="2410"/>
        <w:contextualSpacing/>
      </w:pPr>
      <w:r w:rsidRPr="009A5AF8">
        <w:t>Zhotovitel je povinen předkládat vzorky v takovém časovém předstihu, aby nemohlo dojít k časové prodlevě při provádění prací z důvodu neodsouhlasení vzorku. Objednatel se do 1</w:t>
      </w:r>
      <w:r w:rsidR="006E3C83">
        <w:t xml:space="preserve">0 pracovních </w:t>
      </w:r>
      <w:r w:rsidRPr="009A5AF8">
        <w:t>dnů po předložení vzorku vyjádří, zda ho přijímá, odmítá, či zda požaduje změnu. Zhotovitel je povinen předložit nový nebo upravený vzorek a objednatel se k němu opětovně vyjádří do 1</w:t>
      </w:r>
      <w:r w:rsidR="006E3C83">
        <w:t>0</w:t>
      </w:r>
      <w:r w:rsidRPr="009A5AF8">
        <w:t xml:space="preserve"> </w:t>
      </w:r>
      <w:r w:rsidR="006E3C83">
        <w:t xml:space="preserve">pracovních </w:t>
      </w:r>
      <w:r w:rsidRPr="009A5AF8">
        <w:t>dn</w:t>
      </w:r>
      <w:r w:rsidR="006E3C83">
        <w:t>ů</w:t>
      </w:r>
      <w:r w:rsidRPr="009A5AF8">
        <w:t xml:space="preserve">, pokud se strany nedohodly jinak. Tento postup se opakuje až do doby odsouhlasení vzorků zástupcem </w:t>
      </w:r>
      <w:r w:rsidRPr="002E2659">
        <w:t>objednatele.</w:t>
      </w:r>
    </w:p>
    <w:p w14:paraId="70D93B9C" w14:textId="12784FCC" w:rsidR="008F4AF0" w:rsidRPr="002E2659" w:rsidRDefault="008F4AF0" w:rsidP="002C2356">
      <w:pPr>
        <w:pStyle w:val="KUsmlouva-4rove"/>
        <w:numPr>
          <w:ilvl w:val="3"/>
          <w:numId w:val="13"/>
        </w:numPr>
        <w:spacing w:before="120"/>
        <w:ind w:left="2410"/>
        <w:contextualSpacing/>
      </w:pPr>
      <w:r w:rsidRPr="002E2659">
        <w:t xml:space="preserve">Zhotovitel předloží </w:t>
      </w:r>
      <w:r w:rsidR="0038408A" w:rsidRPr="002E2659">
        <w:t>minimálně tyto vzorky materiálů:</w:t>
      </w:r>
    </w:p>
    <w:p w14:paraId="01B44F12" w14:textId="77777777" w:rsidR="002E2659" w:rsidRPr="002E2659" w:rsidRDefault="002E2659" w:rsidP="00101401">
      <w:pPr>
        <w:pStyle w:val="KUsmlouva-4rove"/>
        <w:numPr>
          <w:ilvl w:val="0"/>
          <w:numId w:val="44"/>
        </w:numPr>
        <w:spacing w:before="120"/>
        <w:contextualSpacing/>
      </w:pPr>
      <w:r w:rsidRPr="002E2659">
        <w:t xml:space="preserve">Podlahovina </w:t>
      </w:r>
    </w:p>
    <w:p w14:paraId="60905793" w14:textId="77777777" w:rsidR="002E2659" w:rsidRPr="002E2659" w:rsidRDefault="002E2659" w:rsidP="00101401">
      <w:pPr>
        <w:pStyle w:val="KUsmlouva-4rove"/>
        <w:numPr>
          <w:ilvl w:val="0"/>
          <w:numId w:val="44"/>
        </w:numPr>
        <w:spacing w:before="120"/>
        <w:contextualSpacing/>
      </w:pPr>
      <w:r w:rsidRPr="002E2659">
        <w:t xml:space="preserve">Dlažby </w:t>
      </w:r>
    </w:p>
    <w:p w14:paraId="457F060A" w14:textId="77777777" w:rsidR="002E2659" w:rsidRPr="002E2659" w:rsidRDefault="002E2659" w:rsidP="00101401">
      <w:pPr>
        <w:pStyle w:val="KUsmlouva-4rove"/>
        <w:numPr>
          <w:ilvl w:val="0"/>
          <w:numId w:val="44"/>
        </w:numPr>
        <w:spacing w:before="120"/>
        <w:contextualSpacing/>
      </w:pPr>
      <w:r w:rsidRPr="002E2659">
        <w:t>Všechny koncové prvky</w:t>
      </w:r>
    </w:p>
    <w:p w14:paraId="0441D3ED" w14:textId="60425AD2" w:rsidR="0038408A" w:rsidRPr="002E2659" w:rsidRDefault="0038408A" w:rsidP="002E2659">
      <w:pPr>
        <w:pStyle w:val="KUsmlouva-4rove"/>
        <w:numPr>
          <w:ilvl w:val="0"/>
          <w:numId w:val="0"/>
        </w:numPr>
        <w:spacing w:before="120"/>
        <w:ind w:left="2770"/>
        <w:contextualSpacing/>
      </w:pPr>
    </w:p>
    <w:p w14:paraId="254C0DC8" w14:textId="76FEDE99" w:rsidR="006F5194" w:rsidRPr="009A5AF8" w:rsidRDefault="006F5194" w:rsidP="000C6A06">
      <w:pPr>
        <w:pStyle w:val="KUsmlouva-2rove"/>
        <w:numPr>
          <w:ilvl w:val="1"/>
          <w:numId w:val="13"/>
        </w:numPr>
        <w:spacing w:after="0"/>
        <w:ind w:left="567" w:hanging="567"/>
        <w:contextualSpacing/>
      </w:pPr>
      <w:r w:rsidRPr="009A5AF8">
        <w:t xml:space="preserve">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w:t>
      </w:r>
      <w:r w:rsidR="00942F35">
        <w:t>třetí</w:t>
      </w:r>
      <w:r w:rsidRPr="009A5AF8">
        <w:t xml:space="preserve"> osobu) a v rozsahu bez jakýchkoli omezení, a že vůči objednateli nebudou uplatněny oprávněné nároky majitelů autorských práv či jakékoli oprávněné nároky jiných </w:t>
      </w:r>
      <w:r w:rsidR="00942F35">
        <w:t>třetích</w:t>
      </w:r>
      <w:r w:rsidRPr="009A5AF8">
        <w:t xml:space="preserve">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71B96C3F" w14:textId="04D8C9AC" w:rsidR="006F5194" w:rsidRPr="009A5AF8" w:rsidRDefault="006F5194" w:rsidP="000C6A06">
      <w:pPr>
        <w:pStyle w:val="KUsmlouva-2rove"/>
        <w:numPr>
          <w:ilvl w:val="1"/>
          <w:numId w:val="13"/>
        </w:numPr>
        <w:spacing w:after="0"/>
        <w:ind w:left="567" w:hanging="567"/>
        <w:contextualSpacing/>
      </w:pPr>
      <w:r w:rsidRPr="009A5AF8">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717AAEBC" w14:textId="529BE481" w:rsidR="00003EF8" w:rsidRDefault="006F5194" w:rsidP="00EA071A">
      <w:pPr>
        <w:pStyle w:val="KUsmlouva-2rove"/>
        <w:numPr>
          <w:ilvl w:val="1"/>
          <w:numId w:val="13"/>
        </w:numPr>
        <w:spacing w:after="0"/>
        <w:ind w:left="567" w:hanging="567"/>
        <w:contextualSpacing/>
      </w:pPr>
      <w:r w:rsidRPr="009A5AF8">
        <w:lastRenderedPageBreak/>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0A8E5A43" w14:textId="419A0E17" w:rsidR="00256296" w:rsidRDefault="00256296" w:rsidP="00256296">
      <w:pPr>
        <w:pStyle w:val="KUsmlouva-2rove"/>
        <w:numPr>
          <w:ilvl w:val="0"/>
          <w:numId w:val="0"/>
        </w:numPr>
        <w:spacing w:after="0"/>
        <w:ind w:left="567"/>
        <w:contextualSpacing/>
      </w:pPr>
    </w:p>
    <w:p w14:paraId="1229687A" w14:textId="77777777" w:rsidR="006F5194" w:rsidRPr="009A5AF8" w:rsidRDefault="006F5194" w:rsidP="00656A1C">
      <w:pPr>
        <w:pStyle w:val="KUsmlouva-1rove"/>
        <w:numPr>
          <w:ilvl w:val="0"/>
          <w:numId w:val="13"/>
        </w:numPr>
        <w:spacing w:before="120" w:after="0"/>
        <w:ind w:left="567" w:hanging="567"/>
        <w:jc w:val="both"/>
        <w:rPr>
          <w:rFonts w:cs="Arial"/>
          <w:sz w:val="28"/>
        </w:rPr>
      </w:pPr>
      <w:r w:rsidRPr="009A5AF8">
        <w:rPr>
          <w:rFonts w:cs="Arial"/>
          <w:sz w:val="28"/>
        </w:rPr>
        <w:t xml:space="preserve">PROVÁDĚNÍ DOZORU NAD PLNĚNÍM PŘEDMĚTU SMLOUVY </w:t>
      </w:r>
      <w:r w:rsidR="00656A1C">
        <w:rPr>
          <w:rFonts w:cs="Arial"/>
          <w:sz w:val="28"/>
        </w:rPr>
        <w:br/>
      </w:r>
      <w:r w:rsidRPr="009A5AF8">
        <w:rPr>
          <w:rFonts w:cs="Arial"/>
          <w:sz w:val="28"/>
        </w:rPr>
        <w:t>A BEZPEČNOSTÍ A OCHRANOU ZDRAVÍ PŘI PRÁCI NA STAVENIŠTI</w:t>
      </w:r>
    </w:p>
    <w:p w14:paraId="5999C345" w14:textId="4DE0D2EB" w:rsidR="006F5194" w:rsidRPr="009A5AF8" w:rsidRDefault="006F5194" w:rsidP="001C2664">
      <w:pPr>
        <w:pStyle w:val="KUsmlouva-2rove"/>
        <w:numPr>
          <w:ilvl w:val="1"/>
          <w:numId w:val="13"/>
        </w:numPr>
        <w:spacing w:after="0"/>
        <w:ind w:left="567" w:hanging="567"/>
        <w:contextualSpacing/>
        <w:rPr>
          <w:b/>
        </w:rPr>
      </w:pPr>
      <w:r w:rsidRPr="009A5AF8">
        <w:t xml:space="preserve">Zhotovitel bude ve věcech plnění předmětu této smlouvy aktivně </w:t>
      </w:r>
      <w:r w:rsidRPr="009A5AF8">
        <w:rPr>
          <w:b/>
        </w:rPr>
        <w:t>spolupracovat</w:t>
      </w:r>
      <w:r w:rsidRPr="009A5AF8">
        <w:t xml:space="preserve"> s objednatelem, technickým dozorem stavebníka, koordinátorem a dozorem</w:t>
      </w:r>
      <w:r w:rsidR="0038408A">
        <w:t xml:space="preserve"> projektanta</w:t>
      </w:r>
      <w:r w:rsidRPr="009A5AF8">
        <w:t>.</w:t>
      </w:r>
    </w:p>
    <w:p w14:paraId="7AE51BAF" w14:textId="552F93A2" w:rsidR="006F5194" w:rsidRPr="009A5AF8" w:rsidRDefault="006F5194" w:rsidP="001C2664">
      <w:pPr>
        <w:pStyle w:val="KUsmlouva-2rove"/>
        <w:numPr>
          <w:ilvl w:val="1"/>
          <w:numId w:val="13"/>
        </w:numPr>
        <w:spacing w:after="0"/>
        <w:ind w:left="567" w:hanging="567"/>
        <w:contextualSpacing/>
      </w:pPr>
      <w:r w:rsidRPr="009A5AF8">
        <w:t xml:space="preserve">Smluvní strany se dohodly na organizování KD stavby dle průběhu a potřeb stavby, nejméně však 1x za </w:t>
      </w:r>
      <w:r w:rsidR="00BE176F">
        <w:t xml:space="preserve">7 </w:t>
      </w:r>
      <w:r w:rsidRPr="009A5AF8">
        <w:t xml:space="preserve">dnů, a to na staveništi. KD organizuje TDS, který vyhotoví zápis z KD a tento předá dle dohodnutého rozdělovníku. KD se zaměří na kontrolu kvality, věcného, finančního </w:t>
      </w:r>
      <w:r w:rsidR="001114A5">
        <w:br/>
      </w:r>
      <w:r w:rsidRPr="009A5AF8">
        <w:t xml:space="preserve">a časového postupu provádění prací. </w:t>
      </w:r>
    </w:p>
    <w:p w14:paraId="4263FED0" w14:textId="77777777" w:rsidR="006F5194" w:rsidRPr="009A5AF8" w:rsidRDefault="006F5194" w:rsidP="001C2664">
      <w:pPr>
        <w:pStyle w:val="KUsmlouva-2rove"/>
        <w:numPr>
          <w:ilvl w:val="1"/>
          <w:numId w:val="13"/>
        </w:numPr>
        <w:spacing w:after="0"/>
        <w:ind w:left="567" w:hanging="567"/>
        <w:contextualSpacing/>
      </w:pPr>
      <w:r w:rsidRPr="009A5AF8">
        <w:t xml:space="preserve">Náklady na účast na </w:t>
      </w:r>
      <w:r w:rsidR="00C340C1" w:rsidRPr="009A5AF8">
        <w:t>KD</w:t>
      </w:r>
      <w:r w:rsidRPr="009A5AF8">
        <w:t xml:space="preserve"> nese každý účastník samostatně ze svého. Požádá-li o to TDS, zúčastní se </w:t>
      </w:r>
      <w:r w:rsidR="00C340C1" w:rsidRPr="009A5AF8">
        <w:t>KD</w:t>
      </w:r>
      <w:r w:rsidRPr="009A5AF8">
        <w:t xml:space="preserve"> statutární zástupce zhotovitele, případně hlavní poddodavatelé zhotovitele.</w:t>
      </w:r>
    </w:p>
    <w:p w14:paraId="11333D51" w14:textId="77777777" w:rsidR="006F5194" w:rsidRPr="009A5AF8" w:rsidRDefault="006F5194" w:rsidP="001C2664">
      <w:pPr>
        <w:pStyle w:val="KUsmlouva-2rove"/>
        <w:numPr>
          <w:ilvl w:val="1"/>
          <w:numId w:val="13"/>
        </w:numPr>
        <w:spacing w:after="0"/>
        <w:ind w:left="567" w:hanging="567"/>
        <w:contextualSpacing/>
      </w:pPr>
      <w:r w:rsidRPr="009A5AF8">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5C41866" w14:textId="77777777" w:rsidR="006F5194" w:rsidRPr="009A5AF8" w:rsidRDefault="006F5194" w:rsidP="001C2664">
      <w:pPr>
        <w:pStyle w:val="KUsmlouva-odrkyk2rovni"/>
        <w:numPr>
          <w:ilvl w:val="0"/>
          <w:numId w:val="11"/>
        </w:numPr>
        <w:spacing w:before="120"/>
        <w:contextualSpacing/>
      </w:pPr>
      <w:r w:rsidRPr="009A5AF8">
        <w:t>hrozí nebezpečí vzniku majetkové škody,</w:t>
      </w:r>
    </w:p>
    <w:p w14:paraId="7EE9084C" w14:textId="77777777" w:rsidR="006F5194" w:rsidRPr="009A5AF8" w:rsidRDefault="006F5194" w:rsidP="001C2664">
      <w:pPr>
        <w:pStyle w:val="KUsmlouva-odrkyk2rovni"/>
        <w:numPr>
          <w:ilvl w:val="0"/>
          <w:numId w:val="11"/>
        </w:numPr>
        <w:spacing w:before="120"/>
        <w:contextualSpacing/>
      </w:pPr>
      <w:r w:rsidRPr="009A5AF8">
        <w:t>je ohroženo zdraví a bezpečnost zaměstnanců nebo jiných osob,</w:t>
      </w:r>
    </w:p>
    <w:p w14:paraId="4CF04691" w14:textId="77777777" w:rsidR="006F5194" w:rsidRPr="009A5AF8" w:rsidRDefault="006F5194" w:rsidP="001C2664">
      <w:pPr>
        <w:pStyle w:val="KUsmlouva-odrkyk2rovni"/>
        <w:numPr>
          <w:ilvl w:val="0"/>
          <w:numId w:val="11"/>
        </w:numPr>
        <w:spacing w:before="120"/>
        <w:contextualSpacing/>
      </w:pPr>
      <w:r w:rsidRPr="009A5AF8">
        <w:t>je ohrožena bezpečnost stavby,</w:t>
      </w:r>
    </w:p>
    <w:p w14:paraId="38D0055D" w14:textId="77777777" w:rsidR="006F5194" w:rsidRPr="009A5AF8" w:rsidRDefault="006F5194" w:rsidP="001C2664">
      <w:pPr>
        <w:pStyle w:val="KUsmlouva-odrkyk2rovni"/>
        <w:numPr>
          <w:ilvl w:val="0"/>
          <w:numId w:val="11"/>
        </w:numPr>
        <w:spacing w:before="120"/>
        <w:contextualSpacing/>
      </w:pPr>
      <w:r w:rsidRPr="009A5AF8">
        <w:t>hrozí zhoršení požadované kvality celku i dílčích částí stavby.</w:t>
      </w:r>
    </w:p>
    <w:p w14:paraId="1F6A8EB7" w14:textId="77777777" w:rsidR="006F5194" w:rsidRPr="009A5AF8" w:rsidRDefault="006F5194" w:rsidP="009A5AF8">
      <w:pPr>
        <w:pStyle w:val="KUsmlouva-2rove"/>
        <w:numPr>
          <w:ilvl w:val="1"/>
          <w:numId w:val="13"/>
        </w:numPr>
        <w:spacing w:after="0"/>
        <w:contextualSpacing/>
        <w:jc w:val="left"/>
        <w:rPr>
          <w:rStyle w:val="KUTun"/>
          <w:b w:val="0"/>
        </w:rPr>
      </w:pPr>
      <w:r w:rsidRPr="009A5AF8">
        <w:rPr>
          <w:rStyle w:val="KUTun"/>
          <w:b w:val="0"/>
        </w:rPr>
        <w:t>Bezpečnost a ochrana zdraví při práci na staveništi:</w:t>
      </w:r>
    </w:p>
    <w:p w14:paraId="55F1B25C" w14:textId="788103E4" w:rsidR="006F5194" w:rsidRPr="009A5AF8" w:rsidRDefault="006F5194" w:rsidP="00654D89">
      <w:pPr>
        <w:pStyle w:val="KUsmlouva-2rove"/>
        <w:numPr>
          <w:ilvl w:val="0"/>
          <w:numId w:val="0"/>
        </w:numPr>
        <w:spacing w:after="0"/>
        <w:ind w:left="567"/>
        <w:contextualSpacing/>
        <w:rPr>
          <w:rStyle w:val="KUTun"/>
          <w:b w:val="0"/>
        </w:rPr>
      </w:pPr>
      <w:r w:rsidRPr="009A5AF8">
        <w:rPr>
          <w:rStyle w:val="KUTun"/>
          <w:b w:val="0"/>
        </w:rPr>
        <w:t xml:space="preserve">Povinností zhotovitele je důsledné zajištění bezpečnosti a ochrany zdraví při práci v souladu s platnými právními předpisy, zejména zákoníkem práce, zákonem </w:t>
      </w:r>
      <w:r w:rsidR="00062EE9">
        <w:rPr>
          <w:rStyle w:val="KUTun"/>
          <w:b w:val="0"/>
        </w:rPr>
        <w:t>o BOZP</w:t>
      </w:r>
      <w:r w:rsidRPr="009A5AF8">
        <w:rPr>
          <w:rStyle w:val="KUTun"/>
          <w:b w:val="0"/>
        </w:rPr>
        <w:t>, dále pak platnými hygienickými předpisy a bezpečnostními opatřeními na ochranu lidí a majetku, zejména pak:</w:t>
      </w:r>
    </w:p>
    <w:p w14:paraId="34544FE2" w14:textId="087F4375" w:rsidR="006F5194" w:rsidRPr="009A5AF8" w:rsidRDefault="006F5194" w:rsidP="001C2664">
      <w:pPr>
        <w:pStyle w:val="KUsmlouva-3rove"/>
        <w:numPr>
          <w:ilvl w:val="2"/>
          <w:numId w:val="13"/>
        </w:numPr>
        <w:spacing w:before="120" w:after="0"/>
        <w:contextualSpacing/>
        <w:rPr>
          <w:b/>
        </w:rPr>
      </w:pPr>
      <w:r w:rsidRPr="009A5AF8">
        <w:t xml:space="preserve">Splnění povinnosti dle § 16 písm. a) zákona </w:t>
      </w:r>
      <w:r w:rsidR="00062EE9">
        <w:t>o BOZP</w:t>
      </w:r>
      <w:r w:rsidR="00E228AA">
        <w:t>,</w:t>
      </w:r>
    </w:p>
    <w:p w14:paraId="2189707D" w14:textId="10B6E8D2" w:rsidR="006F5194" w:rsidRPr="009A5AF8" w:rsidRDefault="006F5194" w:rsidP="001C2664">
      <w:pPr>
        <w:pStyle w:val="KUsmlouva-3rove"/>
        <w:numPr>
          <w:ilvl w:val="2"/>
          <w:numId w:val="13"/>
        </w:numPr>
        <w:spacing w:before="120" w:after="0"/>
        <w:contextualSpacing/>
        <w:rPr>
          <w:b/>
        </w:rPr>
      </w:pPr>
      <w:r w:rsidRPr="009A5AF8">
        <w:rPr>
          <w:szCs w:val="22"/>
        </w:rPr>
        <w:t>Zhotovitel je povinen p</w:t>
      </w:r>
      <w:r w:rsidRPr="009A5AF8">
        <w:t>oskytnout v souladu s § 16 písm. b) zákona</w:t>
      </w:r>
      <w:r w:rsidR="0038408A">
        <w:t xml:space="preserve"> </w:t>
      </w:r>
      <w:r w:rsidR="00062EE9">
        <w:t xml:space="preserve">o BOZP </w:t>
      </w:r>
      <w:r w:rsidRPr="009A5AF8">
        <w:rPr>
          <w:b/>
        </w:rPr>
        <w:t>koordinátorovi součinnost</w:t>
      </w:r>
      <w:r w:rsidRPr="009A5AF8">
        <w:t xml:space="preserve"> potřebnou pro plnění jeho úkolů po celou dobu realizace stavby a působit v aktivní spolupráci s koordinátorem BOZP při práci na staveništi </w:t>
      </w:r>
      <w:r w:rsidR="0041744E" w:rsidRPr="009A5AF8">
        <w:br/>
      </w:r>
      <w:r w:rsidRPr="009A5AF8">
        <w:t>a neprodleně poskytnout jakoukoli informaci související s výkonem funkce koordinátora BOZP,</w:t>
      </w:r>
    </w:p>
    <w:p w14:paraId="30AD27A7" w14:textId="77777777" w:rsidR="006F5194" w:rsidRPr="009A5AF8" w:rsidRDefault="006F5194" w:rsidP="001C2664">
      <w:pPr>
        <w:pStyle w:val="KUsmlouva-3rove"/>
        <w:numPr>
          <w:ilvl w:val="2"/>
          <w:numId w:val="13"/>
        </w:numPr>
        <w:spacing w:before="120" w:after="0"/>
        <w:contextualSpacing/>
        <w:rPr>
          <w:b/>
        </w:rPr>
      </w:pPr>
      <w:r w:rsidRPr="009A5AF8">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7DD70D01" w14:textId="77777777" w:rsidR="006F5194" w:rsidRPr="009A5AF8" w:rsidRDefault="006F5194" w:rsidP="001C2664">
      <w:pPr>
        <w:pStyle w:val="KUsmlouva-3rove"/>
        <w:numPr>
          <w:ilvl w:val="2"/>
          <w:numId w:val="13"/>
        </w:numPr>
        <w:spacing w:before="120" w:after="0"/>
        <w:contextualSpacing/>
      </w:pPr>
      <w:r w:rsidRPr="009A5AF8">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9E70B6" w:rsidRPr="009A5AF8">
        <w:t> </w:t>
      </w:r>
      <w:r w:rsidRPr="009A5AF8">
        <w:t>SD</w:t>
      </w:r>
      <w:r w:rsidR="009E70B6" w:rsidRPr="009A5AF8">
        <w:t>,</w:t>
      </w:r>
    </w:p>
    <w:p w14:paraId="3E1AC950" w14:textId="4D530BA5" w:rsidR="006F5194" w:rsidRPr="009A5AF8" w:rsidRDefault="006F5194" w:rsidP="001C2664">
      <w:pPr>
        <w:pStyle w:val="KUsmlouva-3rove"/>
        <w:numPr>
          <w:ilvl w:val="2"/>
          <w:numId w:val="13"/>
        </w:numPr>
        <w:spacing w:before="120" w:after="0"/>
        <w:contextualSpacing/>
        <w:rPr>
          <w:b/>
        </w:rPr>
      </w:pPr>
      <w:r w:rsidRPr="009A5AF8">
        <w:t xml:space="preserve">Zhotovitel je povinen </w:t>
      </w:r>
      <w:r w:rsidRPr="009A5AF8">
        <w:rPr>
          <w:b/>
        </w:rPr>
        <w:t>umožnit v pracovní době provedení kontroly</w:t>
      </w:r>
      <w:r w:rsidRPr="009A5AF8">
        <w:t xml:space="preserve"> všem osobám pověřeným objednatelem písemným zmocněním a osobám dle </w:t>
      </w:r>
      <w:r w:rsidR="002648E1" w:rsidRPr="009A5AF8">
        <w:t xml:space="preserve">stavebního </w:t>
      </w:r>
      <w:r w:rsidRPr="009A5AF8">
        <w:t xml:space="preserve">zákona a zákona </w:t>
      </w:r>
      <w:r w:rsidR="00062EE9">
        <w:t>o BOZP</w:t>
      </w:r>
      <w:r w:rsidRPr="009A5AF8">
        <w:t>. Pro výkon této kontroly bude k nahlédnutí v kanceláři osoby pověřené vedením stavby (stavbyvedoucí) zejména:</w:t>
      </w:r>
    </w:p>
    <w:p w14:paraId="24A9D5E9" w14:textId="77777777" w:rsidR="006F5194" w:rsidRPr="009A5AF8" w:rsidRDefault="006F5194" w:rsidP="001C2664">
      <w:pPr>
        <w:pStyle w:val="KUsmlouva-4rove"/>
        <w:numPr>
          <w:ilvl w:val="3"/>
          <w:numId w:val="13"/>
        </w:numPr>
        <w:spacing w:before="120"/>
        <w:contextualSpacing/>
      </w:pPr>
      <w:r w:rsidRPr="009A5AF8">
        <w:t>stavební deník,</w:t>
      </w:r>
    </w:p>
    <w:p w14:paraId="228008F0" w14:textId="05F29C60" w:rsidR="006F5194" w:rsidRPr="009A5AF8" w:rsidRDefault="006F5194" w:rsidP="001C2664">
      <w:pPr>
        <w:pStyle w:val="KUsmlouva-4rove"/>
        <w:numPr>
          <w:ilvl w:val="3"/>
          <w:numId w:val="13"/>
        </w:numPr>
        <w:spacing w:before="120"/>
        <w:contextualSpacing/>
      </w:pPr>
      <w:r w:rsidRPr="009A5AF8">
        <w:t xml:space="preserve">doklady dle zákona </w:t>
      </w:r>
      <w:r w:rsidR="00062EE9">
        <w:t>o BOZP</w:t>
      </w:r>
      <w:r w:rsidRPr="009A5AF8">
        <w:t xml:space="preserve"> vztahující se ke stavbě,</w:t>
      </w:r>
    </w:p>
    <w:p w14:paraId="24E3A8FE" w14:textId="77777777" w:rsidR="006F5194" w:rsidRPr="009A5AF8" w:rsidRDefault="006F5194" w:rsidP="001C2664">
      <w:pPr>
        <w:pStyle w:val="KUsmlouva-4rove"/>
        <w:numPr>
          <w:ilvl w:val="3"/>
          <w:numId w:val="13"/>
        </w:numPr>
        <w:spacing w:before="120"/>
        <w:contextualSpacing/>
      </w:pPr>
      <w:r w:rsidRPr="009A5AF8">
        <w:t>seznam dokladů a rozhodnutí státních orgánů ke stavbě,</w:t>
      </w:r>
    </w:p>
    <w:p w14:paraId="4CD6EEE4" w14:textId="77777777" w:rsidR="006F5194" w:rsidRPr="009A5AF8" w:rsidRDefault="006F5194" w:rsidP="001C2664">
      <w:pPr>
        <w:pStyle w:val="KUsmlouva-4rove"/>
        <w:numPr>
          <w:ilvl w:val="3"/>
          <w:numId w:val="13"/>
        </w:numPr>
        <w:spacing w:before="120"/>
        <w:contextualSpacing/>
        <w:rPr>
          <w:b/>
        </w:rPr>
      </w:pPr>
      <w:r w:rsidRPr="009A5AF8">
        <w:t>seznam dokumentace stavby, změny, doplňky,</w:t>
      </w:r>
    </w:p>
    <w:p w14:paraId="6C9779C4" w14:textId="77777777" w:rsidR="00502B0A" w:rsidRDefault="006F5194" w:rsidP="00EA071A">
      <w:pPr>
        <w:pStyle w:val="KUsmlouva-4rove"/>
        <w:numPr>
          <w:ilvl w:val="3"/>
          <w:numId w:val="13"/>
        </w:numPr>
        <w:spacing w:before="120"/>
        <w:contextualSpacing/>
        <w:rPr>
          <w:color w:val="FF0000"/>
        </w:rPr>
      </w:pPr>
      <w:r w:rsidRPr="009A5AF8">
        <w:t>přehled a seznam provedených zkoušek</w:t>
      </w:r>
      <w:r w:rsidRPr="009A5AF8">
        <w:rPr>
          <w:color w:val="FF0000"/>
        </w:rPr>
        <w:t>.</w:t>
      </w:r>
    </w:p>
    <w:p w14:paraId="0A274559" w14:textId="77777777" w:rsidR="00EA071A" w:rsidRPr="00EA071A" w:rsidRDefault="00EA071A" w:rsidP="00EA071A">
      <w:pPr>
        <w:pStyle w:val="KUsmlouva-4rove"/>
        <w:numPr>
          <w:ilvl w:val="0"/>
          <w:numId w:val="0"/>
        </w:numPr>
        <w:spacing w:before="120"/>
        <w:ind w:left="2325"/>
        <w:contextualSpacing/>
        <w:rPr>
          <w:color w:val="FF0000"/>
        </w:rPr>
      </w:pPr>
    </w:p>
    <w:p w14:paraId="3510ECB4" w14:textId="77777777" w:rsidR="00650BEA" w:rsidRPr="007C559F" w:rsidRDefault="00650BEA" w:rsidP="00650BEA">
      <w:pPr>
        <w:spacing w:before="120"/>
        <w:ind w:left="567"/>
        <w:contextualSpacing/>
        <w:jc w:val="both"/>
        <w:rPr>
          <w:rFonts w:ascii="Arial" w:hAnsi="Arial" w:cs="Arial"/>
          <w:szCs w:val="22"/>
        </w:rPr>
      </w:pPr>
    </w:p>
    <w:p w14:paraId="65558650" w14:textId="77777777" w:rsidR="006F5194" w:rsidRPr="009A5AF8" w:rsidRDefault="006F5194" w:rsidP="001C2664">
      <w:pPr>
        <w:pStyle w:val="KUsmlouva-1rove"/>
        <w:numPr>
          <w:ilvl w:val="0"/>
          <w:numId w:val="13"/>
        </w:numPr>
        <w:spacing w:before="120" w:after="0"/>
        <w:ind w:left="567" w:hanging="567"/>
        <w:jc w:val="left"/>
        <w:rPr>
          <w:rFonts w:cs="Arial"/>
          <w:sz w:val="28"/>
        </w:rPr>
      </w:pPr>
      <w:r w:rsidRPr="009A5AF8">
        <w:rPr>
          <w:rFonts w:cs="Arial"/>
          <w:sz w:val="28"/>
        </w:rPr>
        <w:lastRenderedPageBreak/>
        <w:t>PŘEDÁNÍ A PŘEVZETÍ DÍLA, PROVEDENÍ ZKOUŠEK</w:t>
      </w:r>
    </w:p>
    <w:p w14:paraId="1D0E8B7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Zhotovitel splní svou povinnost zhotovit dílo jeho řádným a </w:t>
      </w:r>
      <w:r w:rsidRPr="009A5AF8">
        <w:rPr>
          <w:b/>
          <w:szCs w:val="22"/>
        </w:rPr>
        <w:t>včasným dokončením</w:t>
      </w:r>
      <w:r w:rsidRPr="009A5AF8">
        <w:rPr>
          <w:szCs w:val="22"/>
        </w:rPr>
        <w:t xml:space="preserve"> a předáním objednateli jako celku</w:t>
      </w:r>
      <w:r w:rsidR="00FD7313" w:rsidRPr="009A5AF8">
        <w:rPr>
          <w:szCs w:val="22"/>
        </w:rPr>
        <w:t xml:space="preserve"> a odstraněním všech vad a nedodělků zjištěných v rámci přejímacího řízení</w:t>
      </w:r>
      <w:r w:rsidRPr="009A5AF8">
        <w:rPr>
          <w:szCs w:val="22"/>
        </w:rPr>
        <w:t xml:space="preserve">. Objednatel je oprávněn řádně provedené dílo převzít jako celek nebo po jednotlivých dílčích plněních, není však povinen tak učinit před ve smlouvě sjednaným termínem plnění. Toto právo je splněno </w:t>
      </w:r>
      <w:r w:rsidRPr="009A5AF8">
        <w:rPr>
          <w:b/>
          <w:szCs w:val="22"/>
        </w:rPr>
        <w:t>podpisem protokolu</w:t>
      </w:r>
      <w:r w:rsidRPr="009A5AF8">
        <w:rPr>
          <w:szCs w:val="22"/>
        </w:rPr>
        <w:t xml:space="preserve"> o předání a převzetí díla nebo dílčího plnění oprávněnými zástupci objednatele a zhotovitele. Objednatel je oprávněn převzít řádně zhotovené dílo, nebo jeho část i před termínem plnění.</w:t>
      </w:r>
    </w:p>
    <w:p w14:paraId="520A5835" w14:textId="4765C3C6"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Místem předání je místo, kde je stavba prováděna. Předání a převzetí se povinně účastní zástupci objednatele, TDS a </w:t>
      </w:r>
      <w:r w:rsidR="00C31DF0">
        <w:rPr>
          <w:szCs w:val="22"/>
        </w:rPr>
        <w:t>dozor projektanta</w:t>
      </w:r>
      <w:r w:rsidRPr="009A5AF8">
        <w:rPr>
          <w:szCs w:val="22"/>
        </w:rPr>
        <w:t>. Zhotovitel může vyzvat k účasti na předání a převzetí díla své poddodavatele, zejména technologické části stavby.</w:t>
      </w:r>
    </w:p>
    <w:p w14:paraId="71E6D79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3FEADDF5" w14:textId="77777777" w:rsidR="006F5194" w:rsidRPr="009A5AF8" w:rsidRDefault="006F5194" w:rsidP="0089511F">
      <w:pPr>
        <w:pStyle w:val="KUsmlouva-2rove"/>
        <w:numPr>
          <w:ilvl w:val="1"/>
          <w:numId w:val="13"/>
        </w:numPr>
        <w:spacing w:after="0"/>
        <w:ind w:left="567" w:hanging="567"/>
        <w:contextualSpacing/>
        <w:rPr>
          <w:rStyle w:val="KUTun"/>
        </w:rPr>
      </w:pPr>
      <w:r w:rsidRPr="009A5AF8">
        <w:rPr>
          <w:rStyle w:val="KUTun"/>
        </w:rPr>
        <w:t>Přejímací řízení:</w:t>
      </w:r>
    </w:p>
    <w:p w14:paraId="3051C8C3" w14:textId="22AE46D1" w:rsidR="006F5194" w:rsidRPr="009A5AF8" w:rsidRDefault="006F5194" w:rsidP="001C2664">
      <w:pPr>
        <w:pStyle w:val="KUsmlouva-3rove"/>
        <w:numPr>
          <w:ilvl w:val="2"/>
          <w:numId w:val="13"/>
        </w:numPr>
        <w:spacing w:before="120" w:after="0"/>
        <w:contextualSpacing/>
        <w:rPr>
          <w:b/>
        </w:rPr>
      </w:pPr>
      <w:r w:rsidRPr="009A5AF8">
        <w:t xml:space="preserve">Zhotovitel zápisem v SD učiněném </w:t>
      </w:r>
      <w:r w:rsidR="00FA249E">
        <w:t>nejpozději</w:t>
      </w:r>
      <w:r w:rsidR="00FA249E" w:rsidRPr="009A5AF8">
        <w:t xml:space="preserve"> </w:t>
      </w:r>
      <w:r w:rsidR="0026163A">
        <w:rPr>
          <w:b/>
        </w:rPr>
        <w:t>5</w:t>
      </w:r>
      <w:r w:rsidR="00FA249E" w:rsidRPr="009A5AF8">
        <w:rPr>
          <w:b/>
        </w:rPr>
        <w:t xml:space="preserve"> </w:t>
      </w:r>
      <w:r w:rsidRPr="009A5AF8">
        <w:rPr>
          <w:b/>
        </w:rPr>
        <w:t xml:space="preserve">pracovních dnů před koncem lhůty plnění </w:t>
      </w:r>
      <w:r w:rsidRPr="009A5AF8">
        <w:t xml:space="preserve">písemně oznámí datum dokončení díla a současně </w:t>
      </w:r>
      <w:r w:rsidR="009C24EA">
        <w:t xml:space="preserve">písemně </w:t>
      </w:r>
      <w:r w:rsidRPr="009A5AF8">
        <w:rPr>
          <w:b/>
        </w:rPr>
        <w:t>vyzve objednatele</w:t>
      </w:r>
      <w:r w:rsidRPr="009A5AF8">
        <w:t xml:space="preserve"> </w:t>
      </w:r>
      <w:r w:rsidR="00792E31">
        <w:br/>
      </w:r>
      <w:r w:rsidRPr="009A5AF8">
        <w:rPr>
          <w:b/>
        </w:rPr>
        <w:t>k</w:t>
      </w:r>
      <w:r w:rsidRPr="009A5AF8">
        <w:t xml:space="preserve"> převzetí díla. Objednatel je povinen zahájit přejímací řízení nejpozději do </w:t>
      </w:r>
      <w:r w:rsidRPr="009A5AF8">
        <w:rPr>
          <w:b/>
        </w:rPr>
        <w:t>3 pracovních dnů</w:t>
      </w:r>
      <w:r w:rsidRPr="009A5AF8">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9A5AF8">
        <w:rPr>
          <w:b/>
        </w:rPr>
        <w:t>náhradní lhůtě</w:t>
      </w:r>
      <w:r w:rsidRPr="009A5AF8">
        <w:t xml:space="preserve"> stanovené objednatelem a objednateli uhradit veškeré náklady spojené s opakovaným předáním a převzetím díla. Uložení smluvní sankce za prodlení s dokončením díla tímto ustanovením není dotčeno.</w:t>
      </w:r>
    </w:p>
    <w:p w14:paraId="3D5EC066" w14:textId="77777777" w:rsidR="006F5194" w:rsidRPr="009A5AF8" w:rsidRDefault="006F5194" w:rsidP="001C2664">
      <w:pPr>
        <w:pStyle w:val="KUsmlouva-3rove"/>
        <w:numPr>
          <w:ilvl w:val="2"/>
          <w:numId w:val="13"/>
        </w:numPr>
        <w:spacing w:before="120" w:after="0"/>
        <w:contextualSpacing/>
        <w:rPr>
          <w:b/>
        </w:rPr>
      </w:pPr>
      <w:r w:rsidRPr="009A5AF8">
        <w:t xml:space="preserve">Přejímací řízení je </w:t>
      </w:r>
      <w:r w:rsidRPr="009A5AF8">
        <w:rPr>
          <w:b/>
        </w:rPr>
        <w:t>ukončeno podpisem protokolu</w:t>
      </w:r>
      <w:r w:rsidRPr="009A5AF8">
        <w:t xml:space="preserve"> o předání a převzetí díla jako celku objednatelem. Nedílnou součástí protokolu jsou přílohy včetně </w:t>
      </w:r>
      <w:r w:rsidRPr="009A5AF8">
        <w:rPr>
          <w:b/>
        </w:rPr>
        <w:t>soupisu vad a nedodělků s termíny odstranění</w:t>
      </w:r>
      <w:r w:rsidRPr="009A5AF8">
        <w:t xml:space="preserve">. Dílo, které není řádně dokončeno, </w:t>
      </w:r>
      <w:r w:rsidRPr="009A5AF8">
        <w:rPr>
          <w:b/>
        </w:rPr>
        <w:t>není objednatel povinen převzít</w:t>
      </w:r>
      <w:r w:rsidRPr="009A5AF8">
        <w:t>. Za nedokončené dílo se považuje dílo i v případě, že dosažené výsledky nebudou odpovídat hodnotám a kritériím uvedeným v projektové dokumentaci, platným právním předpisům včetně technických norem a této smlouvě.</w:t>
      </w:r>
    </w:p>
    <w:p w14:paraId="7707CE96" w14:textId="77777777" w:rsidR="006F5194" w:rsidRPr="003E01E0" w:rsidRDefault="006F5194" w:rsidP="001C2664">
      <w:pPr>
        <w:pStyle w:val="KUsmlouva-3rove"/>
        <w:numPr>
          <w:ilvl w:val="2"/>
          <w:numId w:val="13"/>
        </w:numPr>
        <w:spacing w:before="120" w:after="0"/>
        <w:contextualSpacing/>
      </w:pPr>
      <w:r w:rsidRPr="003E01E0">
        <w:t xml:space="preserve">K přejímce díla je zhotovitel povinen objednateli předložit následující </w:t>
      </w:r>
      <w:r w:rsidRPr="003E01E0">
        <w:rPr>
          <w:b/>
        </w:rPr>
        <w:t>doklady v</w:t>
      </w:r>
      <w:r w:rsidR="00036E60" w:rsidRPr="003E01E0">
        <w:rPr>
          <w:b/>
        </w:rPr>
        <w:t>e</w:t>
      </w:r>
      <w:r w:rsidRPr="003E01E0">
        <w:rPr>
          <w:b/>
        </w:rPr>
        <w:t> </w:t>
      </w:r>
      <w:r w:rsidR="00FD104A" w:rsidRPr="003E01E0">
        <w:rPr>
          <w:b/>
        </w:rPr>
        <w:t>3</w:t>
      </w:r>
      <w:r w:rsidRPr="003E01E0">
        <w:rPr>
          <w:b/>
        </w:rPr>
        <w:t xml:space="preserve"> vyhotoveních</w:t>
      </w:r>
      <w:r w:rsidRPr="003E01E0">
        <w:t>:</w:t>
      </w:r>
    </w:p>
    <w:p w14:paraId="22D9AB62" w14:textId="4E079269" w:rsidR="006F5194" w:rsidRPr="007623F5" w:rsidRDefault="006F5194">
      <w:pPr>
        <w:pStyle w:val="KUsmlouva-4rove"/>
        <w:numPr>
          <w:ilvl w:val="3"/>
          <w:numId w:val="13"/>
        </w:numPr>
        <w:spacing w:before="120"/>
        <w:contextualSpacing/>
      </w:pPr>
      <w:r w:rsidRPr="003E01E0">
        <w:t>projektovou dokumentaci skutečného</w:t>
      </w:r>
      <w:r w:rsidRPr="006E3596">
        <w:t xml:space="preserve"> provedení stavby </w:t>
      </w:r>
    </w:p>
    <w:p w14:paraId="13908AFF" w14:textId="2E23AE43" w:rsidR="006F5194" w:rsidRPr="007623F5" w:rsidRDefault="006F5194" w:rsidP="001C2664">
      <w:pPr>
        <w:pStyle w:val="KUsmlouva-4rove"/>
        <w:numPr>
          <w:ilvl w:val="3"/>
          <w:numId w:val="13"/>
        </w:numPr>
        <w:spacing w:before="120"/>
        <w:contextualSpacing/>
      </w:pPr>
      <w:r w:rsidRPr="007623F5">
        <w:t>osvědčení (protokoly) o provedených zkouškách</w:t>
      </w:r>
      <w:r w:rsidR="00EB663A">
        <w:t>,</w:t>
      </w:r>
      <w:r w:rsidRPr="007623F5">
        <w:t xml:space="preserve"> </w:t>
      </w:r>
    </w:p>
    <w:p w14:paraId="2B31270D" w14:textId="48B90A88" w:rsidR="006F5194" w:rsidRPr="007623F5" w:rsidRDefault="006F5194" w:rsidP="001C2664">
      <w:pPr>
        <w:pStyle w:val="KUsmlouva-4rove"/>
        <w:numPr>
          <w:ilvl w:val="3"/>
          <w:numId w:val="13"/>
        </w:numPr>
        <w:spacing w:before="120"/>
        <w:contextualSpacing/>
      </w:pPr>
      <w:r w:rsidRPr="007623F5">
        <w:t xml:space="preserve">doklad o zajištění likvidace odpadů dle zákona </w:t>
      </w:r>
      <w:r w:rsidR="00003448">
        <w:t>o odpadech</w:t>
      </w:r>
      <w:r w:rsidR="009909CB" w:rsidRPr="007623F5">
        <w:t>.</w:t>
      </w:r>
    </w:p>
    <w:p w14:paraId="17B3E7B8" w14:textId="77777777" w:rsidR="006F5194" w:rsidRPr="009A5AF8" w:rsidRDefault="006F5194" w:rsidP="001C2664">
      <w:pPr>
        <w:pStyle w:val="KUsmlouva-4rove"/>
        <w:numPr>
          <w:ilvl w:val="3"/>
          <w:numId w:val="13"/>
        </w:numPr>
        <w:spacing w:before="120"/>
        <w:contextualSpacing/>
      </w:pPr>
      <w:r w:rsidRPr="007623F5">
        <w:t>seznam strojů a zařízení, které jsou součástí díla, jejich pasporty</w:t>
      </w:r>
      <w:r w:rsidRPr="009A5AF8">
        <w:t>, záruční listy, návody k obsluze a údržbě v českém jazyce</w:t>
      </w:r>
      <w:r w:rsidR="00E228AA">
        <w:t>,</w:t>
      </w:r>
    </w:p>
    <w:p w14:paraId="383D4E91" w14:textId="77777777" w:rsidR="006F5194" w:rsidRPr="006E3596" w:rsidRDefault="006F5194" w:rsidP="001C2664">
      <w:pPr>
        <w:pStyle w:val="KUsmlouva-4rove"/>
        <w:numPr>
          <w:ilvl w:val="3"/>
          <w:numId w:val="13"/>
        </w:numPr>
        <w:spacing w:before="120"/>
        <w:contextualSpacing/>
      </w:pPr>
      <w:r w:rsidRPr="006E3596">
        <w:t>stavební deník (deníky)</w:t>
      </w:r>
      <w:r w:rsidR="00E228AA">
        <w:t>,</w:t>
      </w:r>
    </w:p>
    <w:p w14:paraId="22FBDCA8" w14:textId="12DF73B4" w:rsidR="006F5194" w:rsidRDefault="006F5194" w:rsidP="00003EF8">
      <w:pPr>
        <w:pStyle w:val="KUsmlouva-4rove"/>
        <w:numPr>
          <w:ilvl w:val="3"/>
          <w:numId w:val="13"/>
        </w:numPr>
        <w:spacing w:before="120"/>
        <w:contextualSpacing/>
      </w:pPr>
      <w:r w:rsidRPr="006E3596">
        <w:t xml:space="preserve">osvědčení o shodě vlastností zabudovaných materiálů </w:t>
      </w:r>
      <w:r w:rsidR="00792E31">
        <w:br/>
      </w:r>
      <w:r w:rsidRPr="006E3596">
        <w:t xml:space="preserve">a výrobků s technickými požadavky na ně kladenými nebo ujištění dle zákona </w:t>
      </w:r>
      <w:r w:rsidR="0041744E" w:rsidRPr="006E3596">
        <w:br/>
      </w:r>
      <w:r w:rsidRPr="006E3596">
        <w:t>č. 22/1997 Sb. ve znění pozdějších předpisů</w:t>
      </w:r>
      <w:r w:rsidR="00E228AA">
        <w:t>,</w:t>
      </w:r>
    </w:p>
    <w:p w14:paraId="255C9CBE" w14:textId="68CD64D8" w:rsidR="007F0BFA" w:rsidRPr="006E3596" w:rsidRDefault="006F5194" w:rsidP="00556CB7">
      <w:pPr>
        <w:pStyle w:val="KUsmlouva-4rove"/>
        <w:numPr>
          <w:ilvl w:val="3"/>
          <w:numId w:val="13"/>
        </w:numPr>
        <w:contextualSpacing/>
      </w:pPr>
      <w:r w:rsidRPr="006E3596">
        <w:t>osvědčení a další doklady, které bude objednatel požadovat po zhotoviteli a o které písemně požádá v</w:t>
      </w:r>
      <w:r w:rsidR="006418C9">
        <w:t> </w:t>
      </w:r>
      <w:r w:rsidRPr="006E3596">
        <w:t>SD</w:t>
      </w:r>
      <w:r w:rsidR="006418C9">
        <w:t xml:space="preserve"> nebo zápisem z KD</w:t>
      </w:r>
      <w:r w:rsidRPr="006E3596">
        <w:t xml:space="preserve"> nejméně 14 dnů před zahájením přejímacího řízení a další doklady potřebné pro užívání díla</w:t>
      </w:r>
      <w:r w:rsidR="00E228AA">
        <w:t>,</w:t>
      </w:r>
      <w:r w:rsidRPr="006E3596">
        <w:t xml:space="preserve"> </w:t>
      </w:r>
    </w:p>
    <w:p w14:paraId="339E3D33" w14:textId="77777777" w:rsidR="006F5194" w:rsidRPr="009A5AF8" w:rsidRDefault="006F5194" w:rsidP="001C2664">
      <w:pPr>
        <w:pStyle w:val="KUsmlouva-3rove"/>
        <w:numPr>
          <w:ilvl w:val="2"/>
          <w:numId w:val="13"/>
        </w:numPr>
        <w:spacing w:before="120" w:after="0"/>
        <w:contextualSpacing/>
        <w:rPr>
          <w:rStyle w:val="KUTun"/>
        </w:rPr>
      </w:pPr>
      <w:r w:rsidRPr="009A5AF8">
        <w:rPr>
          <w:rStyle w:val="KUTun"/>
        </w:rPr>
        <w:t>Nedoloží-li zhotovitel sjednané doklady</w:t>
      </w:r>
      <w:r w:rsidR="002D2BD5" w:rsidRPr="000C1745">
        <w:rPr>
          <w:rStyle w:val="KUTun"/>
        </w:rPr>
        <w:t>, nepovažují smluvní strany dílo za dokončené a schopné předání a</w:t>
      </w:r>
      <w:r w:rsidR="00F020D3" w:rsidRPr="009A5AF8">
        <w:rPr>
          <w:rStyle w:val="KUTun"/>
        </w:rPr>
        <w:t xml:space="preserve"> objednatel </w:t>
      </w:r>
      <w:r w:rsidR="002D2BD5" w:rsidRPr="000C1745">
        <w:rPr>
          <w:rStyle w:val="KUTun"/>
        </w:rPr>
        <w:t xml:space="preserve">je </w:t>
      </w:r>
      <w:r w:rsidR="00F020D3" w:rsidRPr="009A5AF8">
        <w:rPr>
          <w:rStyle w:val="KUTun"/>
        </w:rPr>
        <w:t>oprávněn převzetí díla odmítnout</w:t>
      </w:r>
      <w:r w:rsidRPr="009A5AF8">
        <w:rPr>
          <w:rStyle w:val="KUTun"/>
        </w:rPr>
        <w:t>.</w:t>
      </w:r>
    </w:p>
    <w:p w14:paraId="589EA7AA" w14:textId="77777777" w:rsidR="006F5194" w:rsidRPr="009A5AF8" w:rsidRDefault="006F5194" w:rsidP="001C2664">
      <w:pPr>
        <w:pStyle w:val="KUsmlouva-3rove"/>
        <w:numPr>
          <w:ilvl w:val="2"/>
          <w:numId w:val="13"/>
        </w:numPr>
        <w:spacing w:before="120" w:after="0"/>
        <w:contextualSpacing/>
        <w:rPr>
          <w:b/>
        </w:rPr>
      </w:pPr>
      <w:r w:rsidRPr="009A5AF8">
        <w:t xml:space="preserve">Nedohodnou-li se smluvní strany v rámci přejímacího řízení jinak, </w:t>
      </w:r>
      <w:r w:rsidRPr="009A5AF8">
        <w:rPr>
          <w:b/>
        </w:rPr>
        <w:t>vyhotoví protokol</w:t>
      </w:r>
      <w:r w:rsidRPr="009A5AF8">
        <w:t xml:space="preserve"> o předání a převzetí díla </w:t>
      </w:r>
      <w:r w:rsidRPr="009A5AF8">
        <w:rPr>
          <w:b/>
        </w:rPr>
        <w:t>zhotovitel.</w:t>
      </w:r>
    </w:p>
    <w:p w14:paraId="5993124D" w14:textId="77777777" w:rsidR="006F5194" w:rsidRPr="006E3596" w:rsidRDefault="006F5194" w:rsidP="001C2664">
      <w:pPr>
        <w:pStyle w:val="KUsmlouva-3rove"/>
        <w:numPr>
          <w:ilvl w:val="2"/>
          <w:numId w:val="13"/>
        </w:numPr>
        <w:spacing w:before="120" w:after="0"/>
        <w:contextualSpacing/>
        <w:rPr>
          <w:b/>
        </w:rPr>
      </w:pPr>
      <w:r w:rsidRPr="006E3596">
        <w:t xml:space="preserve">Odmítne-li objednatel řádně a včas </w:t>
      </w:r>
      <w:r w:rsidR="00631970">
        <w:t>dokončené</w:t>
      </w:r>
      <w:r w:rsidR="00631970" w:rsidRPr="006E3596">
        <w:t xml:space="preserve"> </w:t>
      </w:r>
      <w:r w:rsidRPr="006E3596">
        <w:t xml:space="preserve">dílo převzít nebo </w:t>
      </w:r>
      <w:r w:rsidRPr="006E3596">
        <w:rPr>
          <w:b/>
        </w:rPr>
        <w:t>nedojde-li k dohodě o předání</w:t>
      </w:r>
      <w:r w:rsidRPr="006E3596">
        <w:t xml:space="preserve"> a převzetí díla, sepíšou strany o tom zápis, v němž uvedou svá stanoviska. Zhotovitel není v prodlení, jestliže objednatel odmítl bezdůvodně převzít řádně </w:t>
      </w:r>
      <w:r w:rsidR="00631970">
        <w:t>dokončené</w:t>
      </w:r>
      <w:r w:rsidR="00631970" w:rsidRPr="006E3596">
        <w:t xml:space="preserve"> </w:t>
      </w:r>
      <w:r w:rsidRPr="006E3596">
        <w:t>dílo.</w:t>
      </w:r>
    </w:p>
    <w:p w14:paraId="7A32033D" w14:textId="77777777" w:rsidR="00E228AA" w:rsidRPr="00650BEA" w:rsidRDefault="006F5194" w:rsidP="00BD14CD">
      <w:pPr>
        <w:pStyle w:val="KUsmlouva-2rove"/>
        <w:numPr>
          <w:ilvl w:val="1"/>
          <w:numId w:val="13"/>
        </w:numPr>
        <w:spacing w:after="0"/>
        <w:ind w:left="567" w:hanging="567"/>
        <w:contextualSpacing/>
        <w:rPr>
          <w:b/>
        </w:rPr>
      </w:pPr>
      <w:r w:rsidRPr="006E3596">
        <w:t xml:space="preserve">Před předáním díla je povinen zhotovitel zajistit závěrečnou kontrolní prohlídku stavby za účasti TDS. Ze závěrečné prohlídky bude vyhotoven protokol, ve kterém bude uveden seznam vad </w:t>
      </w:r>
      <w:r w:rsidR="0041744E" w:rsidRPr="006E3596">
        <w:br/>
      </w:r>
      <w:r w:rsidRPr="006E3596">
        <w:t>a nedodělků a termín jejich odstranění.</w:t>
      </w:r>
    </w:p>
    <w:p w14:paraId="6BB3313F" w14:textId="77777777" w:rsidR="00650BEA" w:rsidRPr="00BD14CD" w:rsidRDefault="00650BEA" w:rsidP="00650BEA">
      <w:pPr>
        <w:pStyle w:val="KUsmlouva-2rove"/>
        <w:numPr>
          <w:ilvl w:val="0"/>
          <w:numId w:val="0"/>
        </w:numPr>
        <w:spacing w:after="0"/>
        <w:ind w:left="567"/>
        <w:contextualSpacing/>
        <w:rPr>
          <w:b/>
        </w:rPr>
      </w:pPr>
    </w:p>
    <w:p w14:paraId="547521EA" w14:textId="77777777" w:rsidR="006F5194" w:rsidRPr="006E3596" w:rsidRDefault="006F5194" w:rsidP="001C2664">
      <w:pPr>
        <w:pStyle w:val="KUsmlouva-1rove"/>
        <w:numPr>
          <w:ilvl w:val="0"/>
          <w:numId w:val="13"/>
        </w:numPr>
        <w:spacing w:before="120" w:after="0"/>
        <w:ind w:left="567" w:hanging="567"/>
        <w:jc w:val="left"/>
        <w:rPr>
          <w:rFonts w:cs="Arial"/>
          <w:sz w:val="28"/>
        </w:rPr>
      </w:pPr>
      <w:r w:rsidRPr="006E3596">
        <w:rPr>
          <w:rFonts w:cs="Arial"/>
          <w:sz w:val="28"/>
        </w:rPr>
        <w:t>VLASTNICKÁ PRÁVA A NEBEZPEČÍ ŠKODY NA DÍLE</w:t>
      </w:r>
    </w:p>
    <w:p w14:paraId="2CA2FABB" w14:textId="77777777" w:rsidR="006F5194" w:rsidRPr="0014222D" w:rsidRDefault="00CB05C8" w:rsidP="001C2664">
      <w:pPr>
        <w:pStyle w:val="KUsmlouva-2rove"/>
        <w:numPr>
          <w:ilvl w:val="1"/>
          <w:numId w:val="13"/>
        </w:numPr>
        <w:spacing w:after="0"/>
        <w:ind w:left="567" w:hanging="567"/>
        <w:contextualSpacing/>
        <w:rPr>
          <w:b/>
          <w:szCs w:val="22"/>
        </w:rPr>
      </w:pPr>
      <w:r w:rsidRPr="006E3596">
        <w:rPr>
          <w:b/>
          <w:szCs w:val="22"/>
        </w:rPr>
        <w:t>Objednatel</w:t>
      </w:r>
      <w:r w:rsidR="006F5194" w:rsidRPr="006E3596">
        <w:rPr>
          <w:szCs w:val="22"/>
        </w:rPr>
        <w:t xml:space="preserve"> je v souladu s § 2599 odst. 1 občanského zákoníku </w:t>
      </w:r>
      <w:r w:rsidR="006F5194" w:rsidRPr="006E3596">
        <w:rPr>
          <w:b/>
          <w:szCs w:val="22"/>
        </w:rPr>
        <w:t>od počátku vlastníkem stavby</w:t>
      </w:r>
      <w:r w:rsidR="006F5194" w:rsidRPr="0014222D">
        <w:rPr>
          <w:szCs w:val="22"/>
        </w:rPr>
        <w:t xml:space="preserve">. Veškerá zařízení, stroje, </w:t>
      </w:r>
      <w:r w:rsidR="00E51CF2" w:rsidRPr="0014222D">
        <w:rPr>
          <w:szCs w:val="22"/>
        </w:rPr>
        <w:t>materiál</w:t>
      </w:r>
      <w:r w:rsidR="006F5194" w:rsidRPr="0014222D">
        <w:rPr>
          <w:szCs w:val="22"/>
        </w:rPr>
        <w:t xml:space="preserve"> apod. jsou do doby, </w:t>
      </w:r>
      <w:r w:rsidR="006F5194" w:rsidRPr="0014222D">
        <w:rPr>
          <w:b/>
          <w:szCs w:val="22"/>
        </w:rPr>
        <w:t>než se stanou pevnou součástí</w:t>
      </w:r>
      <w:r w:rsidR="006F5194" w:rsidRPr="0014222D">
        <w:rPr>
          <w:szCs w:val="22"/>
        </w:rPr>
        <w:t xml:space="preserve"> díla, ve </w:t>
      </w:r>
      <w:r w:rsidR="006F5194" w:rsidRPr="0014222D">
        <w:rPr>
          <w:b/>
          <w:szCs w:val="22"/>
        </w:rPr>
        <w:t>vlastnictví zhotovitele.</w:t>
      </w:r>
    </w:p>
    <w:p w14:paraId="0379A0EB"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nese nebezpečí škody na díle až </w:t>
      </w:r>
      <w:r w:rsidRPr="0014222D">
        <w:rPr>
          <w:b/>
          <w:szCs w:val="22"/>
        </w:rPr>
        <w:t>do doby protokolárního předání</w:t>
      </w:r>
      <w:r w:rsidRPr="0014222D">
        <w:rPr>
          <w:szCs w:val="22"/>
        </w:rPr>
        <w:t xml:space="preserve"> </w:t>
      </w:r>
      <w:r w:rsidRPr="0014222D">
        <w:rPr>
          <w:b/>
          <w:szCs w:val="22"/>
        </w:rPr>
        <w:t>a převzetí díla</w:t>
      </w:r>
      <w:r w:rsidRPr="0014222D">
        <w:rPr>
          <w:szCs w:val="22"/>
        </w:rPr>
        <w:t xml:space="preserve"> jako celku objednatelem. Zhotovitel nese do doby protokolárního předání a převzetí díla nebezpečí škody (ztráty) na veškerých materiálech, hmotách a zařízeních, které používá </w:t>
      </w:r>
      <w:r w:rsidR="0041744E" w:rsidRPr="0014222D">
        <w:rPr>
          <w:szCs w:val="22"/>
        </w:rPr>
        <w:br/>
      </w:r>
      <w:r w:rsidRPr="0014222D">
        <w:rPr>
          <w:szCs w:val="22"/>
        </w:rPr>
        <w:t>a použije k provedení díla.</w:t>
      </w:r>
    </w:p>
    <w:p w14:paraId="6C1F07B3" w14:textId="3CB358EB" w:rsidR="00F020D3" w:rsidRPr="00DA1759" w:rsidRDefault="006F5194" w:rsidP="001C2664">
      <w:pPr>
        <w:pStyle w:val="KUsmlouva-2rove"/>
        <w:numPr>
          <w:ilvl w:val="1"/>
          <w:numId w:val="13"/>
        </w:numPr>
        <w:spacing w:after="0"/>
        <w:ind w:left="567" w:hanging="567"/>
        <w:contextualSpacing/>
        <w:rPr>
          <w:b/>
          <w:szCs w:val="22"/>
        </w:rPr>
      </w:pPr>
      <w:bookmarkStart w:id="17" w:name="_Ref356222540"/>
      <w:r w:rsidRPr="0014222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14222D">
        <w:rPr>
          <w:b/>
          <w:szCs w:val="22"/>
        </w:rPr>
        <w:t xml:space="preserve">pojištění odpovědnosti za škodu způsobenou třetí osobě </w:t>
      </w:r>
      <w:r w:rsidRPr="0014222D">
        <w:rPr>
          <w:szCs w:val="22"/>
        </w:rPr>
        <w:t>s limitem pojistného plnění ve</w:t>
      </w:r>
      <w:r w:rsidRPr="0014222D">
        <w:rPr>
          <w:b/>
          <w:szCs w:val="22"/>
        </w:rPr>
        <w:t xml:space="preserve"> výši </w:t>
      </w:r>
      <w:r w:rsidRPr="00DA1759">
        <w:rPr>
          <w:b/>
          <w:bCs/>
          <w:szCs w:val="22"/>
        </w:rPr>
        <w:t>minimálně</w:t>
      </w:r>
      <w:r w:rsidRPr="00DA1759">
        <w:rPr>
          <w:b/>
          <w:szCs w:val="22"/>
        </w:rPr>
        <w:t> </w:t>
      </w:r>
      <w:r w:rsidR="00273DCF">
        <w:rPr>
          <w:b/>
          <w:szCs w:val="22"/>
        </w:rPr>
        <w:t>2.500.000,-</w:t>
      </w:r>
      <w:r w:rsidRPr="00DA1759">
        <w:rPr>
          <w:b/>
          <w:szCs w:val="22"/>
        </w:rPr>
        <w:t xml:space="preserve"> Kč.</w:t>
      </w:r>
      <w:r w:rsidRPr="00DA1759">
        <w:rPr>
          <w:szCs w:val="22"/>
        </w:rPr>
        <w:t xml:space="preserve"> Zhotovitel se zavazuje udržovat toto pojištění v limitu pojistného plnění dle předchozí věty v platnosti a účinnosti po celou dobu provádění díla až do doby jeho protokolárního předání a převzetí objednatelem.</w:t>
      </w:r>
      <w:bookmarkEnd w:id="17"/>
    </w:p>
    <w:p w14:paraId="628FE6D8" w14:textId="77777777" w:rsidR="00E51CF2" w:rsidRPr="00650BEA" w:rsidRDefault="006F5194" w:rsidP="00BD14CD">
      <w:pPr>
        <w:pStyle w:val="KUsmlouva-2rove"/>
        <w:numPr>
          <w:ilvl w:val="1"/>
          <w:numId w:val="13"/>
        </w:numPr>
        <w:spacing w:after="0"/>
        <w:ind w:left="567" w:hanging="567"/>
        <w:contextualSpacing/>
        <w:rPr>
          <w:b/>
          <w:szCs w:val="22"/>
        </w:rPr>
      </w:pPr>
      <w:r w:rsidRPr="006E3596">
        <w:rPr>
          <w:szCs w:val="22"/>
        </w:rPr>
        <w:t xml:space="preserve">V případě, že zhotovitel nepředloží uzavřené pojistné smlouvy dle tohoto článku smlouvy </w:t>
      </w:r>
      <w:r w:rsidR="00E228AA">
        <w:rPr>
          <w:szCs w:val="22"/>
        </w:rPr>
        <w:br/>
      </w:r>
      <w:r w:rsidRPr="006E3596">
        <w:rPr>
          <w:szCs w:val="22"/>
        </w:rPr>
        <w:t>ve stanovených lhůtách, nebo bud</w:t>
      </w:r>
      <w:r w:rsidR="00F020D3" w:rsidRPr="006E3596">
        <w:rPr>
          <w:szCs w:val="22"/>
        </w:rPr>
        <w:t>ou</w:t>
      </w:r>
      <w:r w:rsidRPr="006E3596">
        <w:rPr>
          <w:szCs w:val="22"/>
        </w:rPr>
        <w:t xml:space="preserve"> pojistn</w:t>
      </w:r>
      <w:r w:rsidR="00F020D3" w:rsidRPr="006E3596">
        <w:rPr>
          <w:szCs w:val="22"/>
        </w:rPr>
        <w:t>é</w:t>
      </w:r>
      <w:r w:rsidRPr="006E3596">
        <w:rPr>
          <w:szCs w:val="22"/>
        </w:rPr>
        <w:t xml:space="preserve"> smlouv</w:t>
      </w:r>
      <w:r w:rsidR="00F020D3" w:rsidRPr="006E3596">
        <w:rPr>
          <w:szCs w:val="22"/>
        </w:rPr>
        <w:t>y</w:t>
      </w:r>
      <w:r w:rsidRPr="006E3596">
        <w:rPr>
          <w:szCs w:val="22"/>
        </w:rPr>
        <w:t xml:space="preserve"> v průběhu provádění díla zrušen</w:t>
      </w:r>
      <w:r w:rsidR="00F020D3" w:rsidRPr="006E3596">
        <w:rPr>
          <w:szCs w:val="22"/>
        </w:rPr>
        <w:t>y</w:t>
      </w:r>
      <w:r w:rsidRPr="006E3596">
        <w:rPr>
          <w:szCs w:val="22"/>
        </w:rPr>
        <w:t>, vypovězen</w:t>
      </w:r>
      <w:r w:rsidR="00F020D3" w:rsidRPr="006E3596">
        <w:rPr>
          <w:szCs w:val="22"/>
        </w:rPr>
        <w:t>y</w:t>
      </w:r>
      <w:r w:rsidRPr="006E3596">
        <w:rPr>
          <w:szCs w:val="22"/>
        </w:rPr>
        <w:t xml:space="preserve"> nebo ukončen</w:t>
      </w:r>
      <w:r w:rsidR="00F020D3" w:rsidRPr="006E3596">
        <w:rPr>
          <w:szCs w:val="22"/>
        </w:rPr>
        <w:t>y</w:t>
      </w:r>
      <w:r w:rsidRPr="006E3596">
        <w:rPr>
          <w:szCs w:val="22"/>
        </w:rPr>
        <w:t xml:space="preserve"> dohodou, je objednatel oprávněn od této smlouvy o dílo odstoupit pro podstatné porušení smlouvy.</w:t>
      </w:r>
    </w:p>
    <w:p w14:paraId="4597D166" w14:textId="77777777" w:rsidR="00650BEA" w:rsidRPr="00BD14CD" w:rsidRDefault="00650BEA" w:rsidP="00650BEA">
      <w:pPr>
        <w:pStyle w:val="KUsmlouva-2rove"/>
        <w:numPr>
          <w:ilvl w:val="0"/>
          <w:numId w:val="0"/>
        </w:numPr>
        <w:spacing w:after="0"/>
        <w:ind w:left="567"/>
        <w:contextualSpacing/>
        <w:rPr>
          <w:b/>
          <w:szCs w:val="22"/>
        </w:rPr>
      </w:pPr>
    </w:p>
    <w:p w14:paraId="6C49033A" w14:textId="77777777" w:rsidR="006F5194" w:rsidRPr="00452AA9" w:rsidRDefault="006F5194" w:rsidP="001C2664">
      <w:pPr>
        <w:pStyle w:val="KUsmlouva-1rove"/>
        <w:numPr>
          <w:ilvl w:val="0"/>
          <w:numId w:val="13"/>
        </w:numPr>
        <w:spacing w:before="120" w:after="0"/>
        <w:ind w:left="567" w:hanging="567"/>
        <w:jc w:val="left"/>
        <w:rPr>
          <w:rFonts w:cs="Arial"/>
          <w:sz w:val="28"/>
        </w:rPr>
      </w:pPr>
      <w:r w:rsidRPr="00452AA9">
        <w:rPr>
          <w:rFonts w:cs="Arial"/>
          <w:sz w:val="28"/>
        </w:rPr>
        <w:t>ODPOVĚDNOST ZA VADY, ZÁRUČNÍ PODMÍNKY</w:t>
      </w:r>
    </w:p>
    <w:p w14:paraId="480DCBB8" w14:textId="77777777" w:rsidR="006F5194" w:rsidRPr="0014222D" w:rsidRDefault="006F5194" w:rsidP="001C2664">
      <w:pPr>
        <w:pStyle w:val="KUsmlouva-2rove"/>
        <w:numPr>
          <w:ilvl w:val="1"/>
          <w:numId w:val="13"/>
        </w:numPr>
        <w:spacing w:after="0"/>
        <w:ind w:left="567" w:hanging="567"/>
        <w:contextualSpacing/>
        <w:rPr>
          <w:szCs w:val="22"/>
        </w:rPr>
      </w:pPr>
      <w:r w:rsidRPr="0014222D">
        <w:rPr>
          <w:szCs w:val="22"/>
        </w:rPr>
        <w:t xml:space="preserve">Zhotovitel poskytuje objednateli záruku, že veškeré dodané zboží, zařízení a materiály, provedené stavební a montážní práce a poskytnuté služby </w:t>
      </w:r>
      <w:r w:rsidRPr="0014222D">
        <w:rPr>
          <w:b/>
          <w:szCs w:val="22"/>
        </w:rPr>
        <w:t>budou prosty jakýchkoliv vad</w:t>
      </w:r>
      <w:r w:rsidRPr="0014222D">
        <w:rPr>
          <w:szCs w:val="22"/>
        </w:rPr>
        <w:t xml:space="preserve"> </w:t>
      </w:r>
      <w:r w:rsidR="0041744E" w:rsidRPr="0014222D">
        <w:rPr>
          <w:szCs w:val="22"/>
        </w:rPr>
        <w:br/>
      </w:r>
      <w:r w:rsidRPr="0014222D">
        <w:rPr>
          <w:szCs w:val="22"/>
        </w:rPr>
        <w:t xml:space="preserve">a zhotovitel bez zbytečného prodlení a na své vlastní náklady provede znovu tyto činnosti </w:t>
      </w:r>
      <w:r w:rsidR="0041744E" w:rsidRPr="0014222D">
        <w:rPr>
          <w:szCs w:val="22"/>
        </w:rPr>
        <w:br/>
      </w:r>
      <w:r w:rsidRPr="0014222D">
        <w:rPr>
          <w:szCs w:val="22"/>
        </w:rPr>
        <w:t>a dodá znovu ty části díla nebo opraví své činnosti a části díla v míře potřebné k odstranění vad.</w:t>
      </w:r>
    </w:p>
    <w:p w14:paraId="544D313A"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Dílo má </w:t>
      </w:r>
      <w:r w:rsidRPr="0014222D">
        <w:rPr>
          <w:b/>
          <w:szCs w:val="22"/>
        </w:rPr>
        <w:t>vady,</w:t>
      </w:r>
      <w:r w:rsidRPr="0014222D">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06660AD"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odpovídá za vady, které dílo má v době jeho předání a které jsou uvedeny v protokolu o předání a převzetí díla, popřípadě v příloze k tomuto protokolu (</w:t>
      </w:r>
      <w:r w:rsidRPr="0014222D">
        <w:rPr>
          <w:b/>
          <w:szCs w:val="22"/>
        </w:rPr>
        <w:t>vady zjevné</w:t>
      </w:r>
      <w:r w:rsidRPr="0014222D">
        <w:rPr>
          <w:szCs w:val="22"/>
        </w:rPr>
        <w:t>).</w:t>
      </w:r>
    </w:p>
    <w:p w14:paraId="6297A82F"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14222D">
        <w:rPr>
          <w:b/>
          <w:szCs w:val="22"/>
        </w:rPr>
        <w:t>vady skryté</w:t>
      </w:r>
      <w:r w:rsidRPr="0014222D">
        <w:rPr>
          <w:szCs w:val="22"/>
        </w:rPr>
        <w:t>).</w:t>
      </w:r>
    </w:p>
    <w:p w14:paraId="6F1BFD05"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odpovídá za to, že předmět díla má </w:t>
      </w:r>
      <w:r w:rsidRPr="0014222D">
        <w:rPr>
          <w:b/>
          <w:szCs w:val="22"/>
        </w:rPr>
        <w:t xml:space="preserve">v době jeho předání </w:t>
      </w:r>
      <w:r w:rsidRPr="0014222D">
        <w:rPr>
          <w:szCs w:val="22"/>
        </w:rPr>
        <w:t xml:space="preserve">objednateli a </w:t>
      </w:r>
      <w:r w:rsidRPr="0014222D">
        <w:rPr>
          <w:b/>
          <w:szCs w:val="22"/>
        </w:rPr>
        <w:t>po dobu záruční doby</w:t>
      </w:r>
      <w:r w:rsidRPr="0014222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1FC6A2E0" w14:textId="050D019C" w:rsidR="006F5194" w:rsidRPr="0014222D" w:rsidRDefault="006F5194" w:rsidP="001C2664">
      <w:pPr>
        <w:pStyle w:val="KUsmlouva-2rove"/>
        <w:numPr>
          <w:ilvl w:val="1"/>
          <w:numId w:val="13"/>
        </w:numPr>
        <w:spacing w:after="0"/>
        <w:ind w:left="567" w:hanging="567"/>
        <w:contextualSpacing/>
        <w:rPr>
          <w:b/>
          <w:szCs w:val="22"/>
        </w:rPr>
      </w:pPr>
      <w:bookmarkStart w:id="18" w:name="_Ref320796570"/>
      <w:bookmarkStart w:id="19" w:name="_Ref158384999"/>
      <w:r w:rsidRPr="0014222D">
        <w:rPr>
          <w:szCs w:val="22"/>
        </w:rPr>
        <w:t xml:space="preserve">Záruční doba na dílo jako celek začíná běžet ode dne podpisu protokolu o předání a převzetí díla jako celku, a to v délce </w:t>
      </w:r>
      <w:r w:rsidRPr="0014222D">
        <w:rPr>
          <w:b/>
          <w:szCs w:val="22"/>
        </w:rPr>
        <w:t>60 měsíců.</w:t>
      </w:r>
      <w:bookmarkEnd w:id="18"/>
      <w:r w:rsidRPr="0014222D">
        <w:rPr>
          <w:b/>
          <w:szCs w:val="22"/>
        </w:rPr>
        <w:t xml:space="preserve"> </w:t>
      </w:r>
      <w:r w:rsidRPr="0014222D">
        <w:rPr>
          <w:szCs w:val="22"/>
        </w:rPr>
        <w:t>Záruční doba neběží po dobu, po kterou nemůže objednatel dílo užívat pro vady, za které odpovídá zhotovitel.</w:t>
      </w:r>
      <w:bookmarkEnd w:id="19"/>
      <w:r w:rsidR="008F33CB" w:rsidRPr="0014222D">
        <w:rPr>
          <w:szCs w:val="22"/>
        </w:rPr>
        <w:t xml:space="preserve"> Záruka se nevztahuje na vady způsobené běžným užíváním spotřebního materiálu</w:t>
      </w:r>
      <w:r w:rsidR="00D61D81">
        <w:rPr>
          <w:szCs w:val="22"/>
        </w:rPr>
        <w:t>,</w:t>
      </w:r>
      <w:r w:rsidR="008F33CB" w:rsidRPr="0014222D">
        <w:rPr>
          <w:szCs w:val="22"/>
        </w:rPr>
        <w:t xml:space="preserve"> ani na vady vzniklé běžným a obvyklým užíváním díla. </w:t>
      </w:r>
    </w:p>
    <w:p w14:paraId="2263412C" w14:textId="77777777" w:rsidR="006F5194" w:rsidRPr="0014222D" w:rsidRDefault="006F5194" w:rsidP="00987147">
      <w:pPr>
        <w:pStyle w:val="KUsmlouva-2rove"/>
        <w:numPr>
          <w:ilvl w:val="1"/>
          <w:numId w:val="13"/>
        </w:numPr>
        <w:spacing w:after="0"/>
        <w:ind w:left="567" w:hanging="567"/>
        <w:contextualSpacing/>
        <w:rPr>
          <w:b/>
          <w:szCs w:val="22"/>
        </w:rPr>
      </w:pPr>
      <w:r w:rsidRPr="0014222D">
        <w:rPr>
          <w:b/>
          <w:szCs w:val="22"/>
        </w:rPr>
        <w:t xml:space="preserve">V případě opravy </w:t>
      </w:r>
      <w:r w:rsidRPr="0014222D">
        <w:rPr>
          <w:szCs w:val="22"/>
        </w:rPr>
        <w:t xml:space="preserve">vadných částí díla se záruční doba díla nebo jeho části </w:t>
      </w:r>
      <w:r w:rsidRPr="0014222D">
        <w:rPr>
          <w:b/>
          <w:szCs w:val="22"/>
        </w:rPr>
        <w:t>prodlouží o</w:t>
      </w:r>
      <w:r w:rsidRPr="0014222D">
        <w:rPr>
          <w:szCs w:val="22"/>
        </w:rPr>
        <w:t xml:space="preserve"> dobu, během které nemohlo být dílo nebo jeho část v důsledku zjištěné vady užíváno. </w:t>
      </w:r>
      <w:r w:rsidR="00C0192E">
        <w:rPr>
          <w:szCs w:val="22"/>
        </w:rPr>
        <w:t>N</w:t>
      </w:r>
      <w:r w:rsidR="00C0192E" w:rsidRPr="0014222D">
        <w:rPr>
          <w:szCs w:val="22"/>
        </w:rPr>
        <w:t xml:space="preserve">a </w:t>
      </w:r>
      <w:r w:rsidRPr="0014222D">
        <w:rPr>
          <w:szCs w:val="22"/>
        </w:rPr>
        <w:t xml:space="preserve">nově dodané části díla poskytne zhotovitel </w:t>
      </w:r>
      <w:r w:rsidRPr="0014222D">
        <w:rPr>
          <w:b/>
          <w:szCs w:val="22"/>
        </w:rPr>
        <w:t>záruku ve stejné délce,</w:t>
      </w:r>
      <w:r w:rsidRPr="0014222D">
        <w:rPr>
          <w:szCs w:val="22"/>
        </w:rPr>
        <w:t xml:space="preserve"> jaká by se na tyto části vztahovala v den podpisu protokolu o předání a převzetí díla.</w:t>
      </w:r>
    </w:p>
    <w:p w14:paraId="54C7E7A3"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14222D">
        <w:rPr>
          <w:szCs w:val="22"/>
        </w:rPr>
        <w:br/>
      </w:r>
      <w:r w:rsidRPr="0014222D">
        <w:rPr>
          <w:szCs w:val="22"/>
        </w:rPr>
        <w:t>o opravy drobné, nevyžadující zvláštní kvalifikaci nebo opravy havarijní, které byly způsobeny vadami, za něž zhotovitel neodpovídá.</w:t>
      </w:r>
    </w:p>
    <w:p w14:paraId="28AB83AD" w14:textId="77777777" w:rsidR="00650BEA" w:rsidRPr="00BD14CD" w:rsidRDefault="00650BEA" w:rsidP="00650BEA">
      <w:pPr>
        <w:pStyle w:val="KUsmlouva-2rove"/>
        <w:numPr>
          <w:ilvl w:val="0"/>
          <w:numId w:val="0"/>
        </w:numPr>
        <w:spacing w:after="0"/>
        <w:ind w:left="567"/>
        <w:contextualSpacing/>
        <w:rPr>
          <w:szCs w:val="22"/>
        </w:rPr>
      </w:pPr>
    </w:p>
    <w:p w14:paraId="56E7500C" w14:textId="77777777" w:rsidR="006F5194" w:rsidRPr="0014222D" w:rsidRDefault="006F5194" w:rsidP="00656A1C">
      <w:pPr>
        <w:pStyle w:val="KUsmlouva-1rove"/>
        <w:numPr>
          <w:ilvl w:val="0"/>
          <w:numId w:val="13"/>
        </w:numPr>
        <w:spacing w:before="0" w:after="0"/>
        <w:ind w:left="567" w:hanging="567"/>
        <w:jc w:val="left"/>
        <w:rPr>
          <w:rFonts w:cs="Arial"/>
          <w:sz w:val="28"/>
        </w:rPr>
      </w:pPr>
      <w:r w:rsidRPr="0014222D">
        <w:rPr>
          <w:rFonts w:cs="Arial"/>
          <w:sz w:val="28"/>
        </w:rPr>
        <w:lastRenderedPageBreak/>
        <w:t>REKLAMACE</w:t>
      </w:r>
    </w:p>
    <w:p w14:paraId="02F6D227"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Jestliže objednatel zjistí během záruční doby jakékoli vady u dodaného díla nebo jeho části a zjistí, že dílo neodpovídá smluvním podmínkám, sdělí zjištěné vady </w:t>
      </w:r>
      <w:r w:rsidRPr="0014222D">
        <w:rPr>
          <w:b/>
          <w:szCs w:val="22"/>
        </w:rPr>
        <w:t>bez zbytečného odkladu</w:t>
      </w:r>
      <w:r w:rsidRPr="0014222D">
        <w:rPr>
          <w:szCs w:val="22"/>
        </w:rPr>
        <w:t xml:space="preserve"> písemně zhotoviteli </w:t>
      </w:r>
      <w:r w:rsidRPr="0014222D">
        <w:rPr>
          <w:b/>
          <w:szCs w:val="22"/>
        </w:rPr>
        <w:t>(reklamace)</w:t>
      </w:r>
      <w:r w:rsidRPr="0014222D">
        <w:rPr>
          <w:szCs w:val="22"/>
        </w:rPr>
        <w:t xml:space="preserve">. V reklamaci budou shledané vady popsány. Reklamaci </w:t>
      </w:r>
      <w:r w:rsidRPr="0014222D">
        <w:rPr>
          <w:b/>
          <w:szCs w:val="22"/>
        </w:rPr>
        <w:t>lze uplatnit do posledního dne záruční doby</w:t>
      </w:r>
      <w:r w:rsidRPr="0014222D">
        <w:rPr>
          <w:szCs w:val="22"/>
        </w:rPr>
        <w:t>, přičemž smluvní strany považují i reklamaci odeslanou objednatelem v poslední den záruční doby za včas uplatněnou.</w:t>
      </w:r>
    </w:p>
    <w:p w14:paraId="36B5826C" w14:textId="77777777" w:rsidR="00981DED" w:rsidRPr="00981DED" w:rsidRDefault="006F5194" w:rsidP="00AE3424">
      <w:pPr>
        <w:pStyle w:val="KUsmlouva-2rove"/>
        <w:numPr>
          <w:ilvl w:val="1"/>
          <w:numId w:val="13"/>
        </w:numPr>
        <w:spacing w:after="0"/>
        <w:ind w:left="567" w:hanging="567"/>
        <w:contextualSpacing/>
        <w:rPr>
          <w:bCs/>
          <w:szCs w:val="22"/>
        </w:rPr>
      </w:pPr>
      <w:r w:rsidRPr="0014222D">
        <w:rPr>
          <w:szCs w:val="22"/>
        </w:rPr>
        <w:t xml:space="preserve">Zhotovitel </w:t>
      </w:r>
      <w:r w:rsidRPr="0014222D">
        <w:rPr>
          <w:b/>
          <w:szCs w:val="22"/>
        </w:rPr>
        <w:t xml:space="preserve">potvrdí </w:t>
      </w:r>
      <w:r w:rsidRPr="0014222D">
        <w:rPr>
          <w:szCs w:val="22"/>
        </w:rPr>
        <w:t xml:space="preserve">objednateli písemně přijetí reklamace a </w:t>
      </w:r>
      <w:r w:rsidRPr="0014222D">
        <w:rPr>
          <w:b/>
          <w:szCs w:val="22"/>
        </w:rPr>
        <w:t>do</w:t>
      </w:r>
      <w:r w:rsidRPr="0014222D">
        <w:rPr>
          <w:szCs w:val="22"/>
        </w:rPr>
        <w:t xml:space="preserve"> </w:t>
      </w:r>
      <w:r w:rsidRPr="0014222D">
        <w:rPr>
          <w:b/>
          <w:szCs w:val="22"/>
        </w:rPr>
        <w:t>3 pracovních dnů</w:t>
      </w:r>
      <w:r w:rsidRPr="0014222D">
        <w:rPr>
          <w:szCs w:val="22"/>
        </w:rPr>
        <w:t xml:space="preserve"> od obdržení reklamace</w:t>
      </w:r>
      <w:r w:rsidRPr="009A5AF8">
        <w:rPr>
          <w:szCs w:val="22"/>
        </w:rPr>
        <w:t xml:space="preserve"> začne s odstraňováním vad, nedohodnou-li se smluvní strany písemně jinak. Bez ohledu na to, zda bylo možné zjistit vadu již dříve, je zhotovitel povinen vadu </w:t>
      </w:r>
      <w:r w:rsidRPr="009A5AF8">
        <w:rPr>
          <w:b/>
          <w:szCs w:val="22"/>
        </w:rPr>
        <w:t>v co možná nejkratší technicky obhajitelné lhůtě odstranit</w:t>
      </w:r>
      <w:r w:rsidRPr="006E3596">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E3596">
        <w:rPr>
          <w:b/>
          <w:szCs w:val="22"/>
        </w:rPr>
        <w:t>do 14</w:t>
      </w:r>
      <w:r w:rsidR="001D25B4">
        <w:rPr>
          <w:b/>
          <w:szCs w:val="22"/>
        </w:rPr>
        <w:t xml:space="preserve"> </w:t>
      </w:r>
      <w:r w:rsidRPr="006E3596">
        <w:rPr>
          <w:b/>
          <w:szCs w:val="22"/>
        </w:rPr>
        <w:t>dnů</w:t>
      </w:r>
      <w:r w:rsidRPr="006E3596">
        <w:rPr>
          <w:szCs w:val="22"/>
        </w:rPr>
        <w:t xml:space="preserve"> ode dne uplatnění reklamace</w:t>
      </w:r>
      <w:r w:rsidR="00825C28">
        <w:rPr>
          <w:szCs w:val="22"/>
        </w:rPr>
        <w:t>; v případě, kdy není lhůta stanovená v předchozí části věty před středníkem z technologických důvodů pro odstranění vady dostatečná, platí lhůta nejpozději do 30 dnů ode dne uplatnění reklamace</w:t>
      </w:r>
      <w:r w:rsidR="00AE3424" w:rsidRPr="00532F32">
        <w:rPr>
          <w:szCs w:val="22"/>
        </w:rPr>
        <w:t>.</w:t>
      </w:r>
      <w:r w:rsidR="00404E18" w:rsidRPr="009A5AF8">
        <w:rPr>
          <w:szCs w:val="22"/>
        </w:rPr>
        <w:t xml:space="preserve"> </w:t>
      </w:r>
    </w:p>
    <w:p w14:paraId="51E8C3F6" w14:textId="400FBC3F" w:rsidR="006F5194" w:rsidRPr="0014222D" w:rsidRDefault="006F5194" w:rsidP="00AE3424">
      <w:pPr>
        <w:pStyle w:val="KUsmlouva-2rove"/>
        <w:numPr>
          <w:ilvl w:val="1"/>
          <w:numId w:val="13"/>
        </w:numPr>
        <w:spacing w:after="0"/>
        <w:ind w:left="567" w:hanging="567"/>
        <w:contextualSpacing/>
        <w:rPr>
          <w:bCs/>
          <w:szCs w:val="22"/>
        </w:rPr>
      </w:pPr>
      <w:r w:rsidRPr="006E3596">
        <w:rPr>
          <w:szCs w:val="22"/>
        </w:rPr>
        <w:t xml:space="preserve">Jestliže se během záruční doby vyskytnou jakékoli vady dodaného díla nebo jeho části, které vedou, nebo mohou vést k poškození zdraví osob, nebo majetku, jedná se o </w:t>
      </w:r>
      <w:r w:rsidRPr="006E3596">
        <w:rPr>
          <w:b/>
          <w:szCs w:val="22"/>
        </w:rPr>
        <w:t>havarijní stav.</w:t>
      </w:r>
      <w:r w:rsidR="00E228AA">
        <w:rPr>
          <w:b/>
          <w:szCs w:val="22"/>
        </w:rPr>
        <w:t xml:space="preserve"> </w:t>
      </w:r>
      <w:r w:rsidRPr="006E3596">
        <w:rPr>
          <w:szCs w:val="22"/>
        </w:rPr>
        <w:t xml:space="preserve">Po oznámení havarijního stavu objednatelem zhotovitel započne s pracemi na odstranění havarijního stavu nejpozději do 24 hodin a je povinen </w:t>
      </w:r>
      <w:r w:rsidRPr="009E77CD">
        <w:rPr>
          <w:b/>
          <w:bCs/>
          <w:szCs w:val="22"/>
        </w:rPr>
        <w:t>tento stav</w:t>
      </w:r>
      <w:r w:rsidRPr="006E3596">
        <w:rPr>
          <w:szCs w:val="22"/>
        </w:rPr>
        <w:t xml:space="preserve"> odstranit </w:t>
      </w:r>
      <w:r w:rsidRPr="006E3596">
        <w:rPr>
          <w:b/>
          <w:szCs w:val="22"/>
        </w:rPr>
        <w:t xml:space="preserve">bezodkladně, </w:t>
      </w:r>
      <w:r w:rsidRPr="006E3596">
        <w:rPr>
          <w:szCs w:val="22"/>
        </w:rPr>
        <w:t>nejpozději</w:t>
      </w:r>
      <w:r w:rsidRPr="006E3596">
        <w:rPr>
          <w:b/>
          <w:szCs w:val="22"/>
        </w:rPr>
        <w:t xml:space="preserve"> však do 48 hodin od jeho oznámení.</w:t>
      </w:r>
      <w:r w:rsidR="00404E18" w:rsidRPr="006E3596">
        <w:rPr>
          <w:b/>
          <w:szCs w:val="22"/>
        </w:rPr>
        <w:t xml:space="preserve"> </w:t>
      </w:r>
    </w:p>
    <w:p w14:paraId="69B28B22"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O odstranění reklamované vady sepíší smluvní strany </w:t>
      </w:r>
      <w:r w:rsidRPr="0014222D">
        <w:rPr>
          <w:b/>
          <w:szCs w:val="22"/>
        </w:rPr>
        <w:t>protokol</w:t>
      </w:r>
      <w:r w:rsidRPr="0014222D">
        <w:rPr>
          <w:szCs w:val="22"/>
        </w:rPr>
        <w:t>, ve kterém objednatel potvrdí odstranění vady včetně termínu, nebo uvede důvody, pro které odmítá opravu převzít.</w:t>
      </w:r>
    </w:p>
    <w:p w14:paraId="0190953C" w14:textId="77777777" w:rsidR="006F5194" w:rsidRPr="009627D7" w:rsidRDefault="006F5194" w:rsidP="001C2664">
      <w:pPr>
        <w:pStyle w:val="KUsmlouva-2rove"/>
        <w:numPr>
          <w:ilvl w:val="1"/>
          <w:numId w:val="13"/>
        </w:numPr>
        <w:spacing w:after="0"/>
        <w:ind w:left="567" w:hanging="567"/>
        <w:contextualSpacing/>
        <w:rPr>
          <w:b/>
          <w:bCs/>
          <w:szCs w:val="22"/>
        </w:rPr>
      </w:pPr>
      <w:r w:rsidRPr="0014222D">
        <w:rPr>
          <w:szCs w:val="22"/>
        </w:rPr>
        <w:t xml:space="preserve">V případě, že zhotovitel </w:t>
      </w:r>
      <w:r w:rsidRPr="0014222D">
        <w:rPr>
          <w:b/>
          <w:szCs w:val="22"/>
        </w:rPr>
        <w:t>do</w:t>
      </w:r>
      <w:r w:rsidRPr="0014222D">
        <w:rPr>
          <w:szCs w:val="22"/>
        </w:rPr>
        <w:t xml:space="preserve"> </w:t>
      </w:r>
      <w:r w:rsidRPr="009627D7">
        <w:rPr>
          <w:b/>
          <w:szCs w:val="22"/>
        </w:rPr>
        <w:t>3 pracovních dnů nezahájí</w:t>
      </w:r>
      <w:r w:rsidRPr="009627D7">
        <w:rPr>
          <w:szCs w:val="22"/>
        </w:rPr>
        <w:t xml:space="preserve"> odstraňování vad a tyto </w:t>
      </w:r>
      <w:r w:rsidR="0041744E" w:rsidRPr="009627D7">
        <w:rPr>
          <w:szCs w:val="22"/>
        </w:rPr>
        <w:br/>
      </w:r>
      <w:r w:rsidRPr="009627D7">
        <w:rPr>
          <w:szCs w:val="22"/>
        </w:rPr>
        <w:t xml:space="preserve">ve stanovených, popř. dohodnutých lhůtách neodstraní, je objednatel oprávněn vadu po předchozím oznámení zhotoviteli odstranit sám nebo ji nechat odstranit, a to </w:t>
      </w:r>
      <w:r w:rsidRPr="009627D7">
        <w:rPr>
          <w:b/>
          <w:szCs w:val="22"/>
        </w:rPr>
        <w:t>na náklady zhotovitele</w:t>
      </w:r>
      <w:r w:rsidRPr="009627D7">
        <w:rPr>
          <w:szCs w:val="22"/>
        </w:rPr>
        <w:t>, aniž by tím omezil svá práva, která mu přísluší na základě záruky a zhotovitel je povinen nahradit objednateli náklady s tím spojené.</w:t>
      </w:r>
    </w:p>
    <w:p w14:paraId="22B9D84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Zhotovitel neodpovídá za vady</w:t>
      </w:r>
      <w:r w:rsidRPr="009627D7">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bookmarkStart w:id="20" w:name="_Hlk222299494"/>
      <w:r w:rsidR="007261A2">
        <w:rPr>
          <w:szCs w:val="22"/>
        </w:rPr>
        <w:t xml:space="preserve">nebo nesprávnost projektové dokumentace </w:t>
      </w:r>
      <w:bookmarkEnd w:id="20"/>
      <w:r w:rsidRPr="009627D7">
        <w:rPr>
          <w:szCs w:val="22"/>
        </w:rPr>
        <w:t>písemně upozornil</w:t>
      </w:r>
      <w:r w:rsidR="007261A2">
        <w:rPr>
          <w:szCs w:val="22"/>
        </w:rPr>
        <w:t>,</w:t>
      </w:r>
      <w:r w:rsidRPr="009627D7">
        <w:rPr>
          <w:szCs w:val="22"/>
        </w:rPr>
        <w:t xml:space="preserve"> a objednatel na jejich dodržení písemně trval</w:t>
      </w:r>
      <w:r w:rsidR="007261A2">
        <w:rPr>
          <w:szCs w:val="22"/>
        </w:rPr>
        <w:t>, nebo jestliže zhotovitel nemohl takovou nevhodnost pokynů nebo nesprávnost projektové dokumentace při vynaložení odborné péče zjistit</w:t>
      </w:r>
      <w:r w:rsidRPr="009627D7">
        <w:rPr>
          <w:szCs w:val="22"/>
        </w:rPr>
        <w:t>.</w:t>
      </w:r>
    </w:p>
    <w:p w14:paraId="4EAA8E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Smluvní strany se mohou dohodnout, že drobné odchylky od projektové dokumentace</w:t>
      </w:r>
      <w:r w:rsidRPr="009627D7">
        <w:rPr>
          <w:szCs w:val="22"/>
        </w:rPr>
        <w:t xml:space="preserve">, které byly dohodnuty alespoň souhlasným zápisem v SD, a které nemají vliv </w:t>
      </w:r>
      <w:r w:rsidR="0041744E" w:rsidRPr="009627D7">
        <w:rPr>
          <w:szCs w:val="22"/>
        </w:rPr>
        <w:br/>
      </w:r>
      <w:r w:rsidRPr="009627D7">
        <w:rPr>
          <w:szCs w:val="22"/>
        </w:rPr>
        <w:t xml:space="preserve">na provozuschopnost a kvalitu díla, </w:t>
      </w:r>
      <w:r w:rsidRPr="009627D7">
        <w:rPr>
          <w:b/>
          <w:szCs w:val="22"/>
        </w:rPr>
        <w:t>nejsou vadami</w:t>
      </w:r>
      <w:r w:rsidRPr="009627D7">
        <w:rPr>
          <w:szCs w:val="22"/>
        </w:rPr>
        <w:t>. Tyto odchylky je zhotovitel povinen vyznačit v projektové dokumentaci skutečného provedení díla.</w:t>
      </w:r>
    </w:p>
    <w:p w14:paraId="51595360" w14:textId="77777777" w:rsidR="00650BEA" w:rsidRPr="00BD14CD" w:rsidRDefault="00650BEA" w:rsidP="00650BEA">
      <w:pPr>
        <w:pStyle w:val="KUsmlouva-2rove"/>
        <w:numPr>
          <w:ilvl w:val="0"/>
          <w:numId w:val="0"/>
        </w:numPr>
        <w:spacing w:after="0"/>
        <w:ind w:left="567"/>
        <w:contextualSpacing/>
        <w:rPr>
          <w:b/>
          <w:bCs/>
          <w:szCs w:val="22"/>
        </w:rPr>
      </w:pPr>
    </w:p>
    <w:p w14:paraId="6AE05F84" w14:textId="77777777" w:rsidR="006F5194" w:rsidRPr="003675A6" w:rsidRDefault="006F5194" w:rsidP="008B4C91">
      <w:pPr>
        <w:pStyle w:val="KUsmlouva-1rove"/>
        <w:numPr>
          <w:ilvl w:val="0"/>
          <w:numId w:val="13"/>
        </w:numPr>
        <w:spacing w:before="120" w:after="0"/>
        <w:ind w:left="567" w:hanging="567"/>
        <w:jc w:val="left"/>
        <w:rPr>
          <w:rFonts w:cs="Arial"/>
          <w:sz w:val="28"/>
        </w:rPr>
      </w:pPr>
      <w:bookmarkStart w:id="21" w:name="_Ref372283607"/>
      <w:r w:rsidRPr="003675A6">
        <w:rPr>
          <w:rFonts w:cs="Arial"/>
          <w:sz w:val="28"/>
        </w:rPr>
        <w:t>SMLUVNÍ SANKCE</w:t>
      </w:r>
      <w:bookmarkEnd w:id="21"/>
    </w:p>
    <w:p w14:paraId="3CBD4AC8" w14:textId="46B76599" w:rsidR="006F5194" w:rsidRPr="008B4C91" w:rsidRDefault="006F5194" w:rsidP="008B4C91">
      <w:pPr>
        <w:pStyle w:val="KUsmlouva-2rove"/>
        <w:numPr>
          <w:ilvl w:val="1"/>
          <w:numId w:val="13"/>
        </w:numPr>
        <w:spacing w:after="0"/>
        <w:ind w:left="709" w:hanging="709"/>
        <w:contextualSpacing/>
      </w:pPr>
      <w:r w:rsidRPr="008B4C91">
        <w:t>Zhotovitel zaplatí objednateli smluvní pokutu ve výši</w:t>
      </w:r>
      <w:r w:rsidR="00EA2B9D">
        <w:t xml:space="preserve"> </w:t>
      </w:r>
      <w:r w:rsidR="005F1749">
        <w:rPr>
          <w:b/>
        </w:rPr>
        <w:t>4</w:t>
      </w:r>
      <w:r w:rsidR="00EA2B9D" w:rsidRPr="008A1BFA">
        <w:rPr>
          <w:b/>
          <w:bCs/>
        </w:rPr>
        <w:t>.000</w:t>
      </w:r>
      <w:r w:rsidRPr="008A1BFA">
        <w:rPr>
          <w:b/>
          <w:bCs/>
        </w:rPr>
        <w:t>,-</w:t>
      </w:r>
      <w:r w:rsidR="00EA2B9D" w:rsidRPr="008A1BFA">
        <w:rPr>
          <w:b/>
          <w:bCs/>
        </w:rPr>
        <w:t xml:space="preserve"> </w:t>
      </w:r>
      <w:r w:rsidRPr="008A1BFA">
        <w:rPr>
          <w:b/>
          <w:bCs/>
        </w:rPr>
        <w:t>Kč</w:t>
      </w:r>
      <w:r w:rsidRPr="008A1BFA">
        <w:t xml:space="preserve"> </w:t>
      </w:r>
      <w:r w:rsidRPr="008B4C91">
        <w:t xml:space="preserve">za každý započatý kalendářní den prodlení s předáním díla oproti termínu dokončení díla dle této smlouvy; </w:t>
      </w:r>
    </w:p>
    <w:p w14:paraId="44EAB000" w14:textId="7BF543BA"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656A1C">
        <w:rPr>
          <w:b/>
        </w:rPr>
        <w:br/>
      </w:r>
      <w:r w:rsidRPr="00AF2E05">
        <w:rPr>
          <w:b/>
        </w:rPr>
        <w:t>ve výši </w:t>
      </w:r>
      <w:r w:rsidR="005F1749">
        <w:rPr>
          <w:b/>
        </w:rPr>
        <w:t>2</w:t>
      </w:r>
      <w:r w:rsidR="00AF2E05" w:rsidRPr="00AF2E05">
        <w:rPr>
          <w:b/>
        </w:rPr>
        <w:t>.000</w:t>
      </w:r>
      <w:r w:rsidRPr="00AF2E05">
        <w:rPr>
          <w:b/>
        </w:rPr>
        <w:t xml:space="preserve">,- Kč </w:t>
      </w:r>
      <w:r w:rsidRPr="00AF2E05">
        <w:t>za každou</w:t>
      </w:r>
      <w:r w:rsidRPr="008B4C91">
        <w:t xml:space="preserve"> vadu a započatý kalendářní den prodlení s odstraněním vady;</w:t>
      </w:r>
    </w:p>
    <w:p w14:paraId="7A6EC591" w14:textId="5ADBE663"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5F1749">
        <w:rPr>
          <w:b/>
        </w:rPr>
        <w:t>2</w:t>
      </w:r>
      <w:r w:rsidR="00AF2E05">
        <w:rPr>
          <w:b/>
        </w:rPr>
        <w:t>.000,-</w:t>
      </w:r>
      <w:r w:rsidRPr="008B4C91">
        <w:rPr>
          <w:b/>
          <w:bCs/>
        </w:rPr>
        <w:t xml:space="preserve"> Kč </w:t>
      </w:r>
      <w:r w:rsidRPr="008B4C91">
        <w:t xml:space="preserve">za každou vadu </w:t>
      </w:r>
      <w:r w:rsidR="0041744E">
        <w:br/>
      </w:r>
      <w:r w:rsidRPr="008B4C91">
        <w:t>a kalendářní den prodlení;</w:t>
      </w:r>
    </w:p>
    <w:p w14:paraId="069E3627" w14:textId="2AA38C2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5F1749">
        <w:rPr>
          <w:b/>
        </w:rPr>
        <w:t>2</w:t>
      </w:r>
      <w:r w:rsidR="00AF2E05">
        <w:rPr>
          <w:b/>
        </w:rPr>
        <w:t>.000,-</w:t>
      </w:r>
      <w:r w:rsidRPr="008B4C91">
        <w:rPr>
          <w:b/>
        </w:rPr>
        <w:t xml:space="preserve"> Kč </w:t>
      </w:r>
      <w:r w:rsidRPr="008B4C91">
        <w:t xml:space="preserve">za každou vadu a započatý kalendářní den prodlení </w:t>
      </w:r>
      <w:r w:rsidR="00EC700F">
        <w:br/>
      </w:r>
      <w:r w:rsidRPr="008B4C91">
        <w:t>od dohodnutého termínu odstranění vady;</w:t>
      </w:r>
    </w:p>
    <w:p w14:paraId="7E902DFC" w14:textId="02E85B97" w:rsidR="006F5194" w:rsidRPr="008B4C91" w:rsidRDefault="006F5194" w:rsidP="008B4C91">
      <w:pPr>
        <w:pStyle w:val="KUsmlouva-2rove"/>
        <w:numPr>
          <w:ilvl w:val="1"/>
          <w:numId w:val="13"/>
        </w:numPr>
        <w:spacing w:after="0"/>
        <w:ind w:left="709" w:hanging="709"/>
        <w:contextualSpacing/>
        <w:rPr>
          <w:b/>
        </w:rPr>
      </w:pPr>
      <w:bookmarkStart w:id="22" w:name="_Hlk222295239"/>
      <w:r w:rsidRPr="008B4C91">
        <w:t xml:space="preserve">zhotovitel zaplatí objednateli smluvní pokutu v případě, že po dobu realizace stavby nebude </w:t>
      </w:r>
      <w:r w:rsidRPr="008B4C91">
        <w:rPr>
          <w:b/>
        </w:rPr>
        <w:t>přítomna na staveništi osoba odpovědná</w:t>
      </w:r>
      <w:r w:rsidRPr="008B4C91">
        <w:t xml:space="preserve"> za vedení stavby </w:t>
      </w:r>
      <w:r w:rsidRPr="008B4C91">
        <w:rPr>
          <w:b/>
        </w:rPr>
        <w:t>(stavbyvedoucí)</w:t>
      </w:r>
      <w:r w:rsidRPr="008B4C91">
        <w:t xml:space="preserve">, a to za každý jednotlivý případ </w:t>
      </w:r>
      <w:r w:rsidRPr="008B4C91">
        <w:rPr>
          <w:b/>
        </w:rPr>
        <w:t>ve výši </w:t>
      </w:r>
      <w:r w:rsidR="00FA249E">
        <w:rPr>
          <w:b/>
        </w:rPr>
        <w:t>1</w:t>
      </w:r>
      <w:r w:rsidR="00AF2E05">
        <w:rPr>
          <w:b/>
        </w:rPr>
        <w:t>.000,-</w:t>
      </w:r>
      <w:r w:rsidRPr="008B4C91">
        <w:rPr>
          <w:b/>
        </w:rPr>
        <w:t xml:space="preserve"> Kč;</w:t>
      </w:r>
    </w:p>
    <w:bookmarkEnd w:id="22"/>
    <w:p w14:paraId="7C41291C" w14:textId="77777777" w:rsidR="006F5194" w:rsidRPr="008B4C91" w:rsidRDefault="006F5194" w:rsidP="008B4C91">
      <w:pPr>
        <w:pStyle w:val="KUsmlouva-2rove"/>
        <w:numPr>
          <w:ilvl w:val="1"/>
          <w:numId w:val="13"/>
        </w:numPr>
        <w:spacing w:after="0"/>
        <w:ind w:left="709" w:hanging="709"/>
        <w:contextualSpacing/>
      </w:pPr>
      <w:r w:rsidRPr="008B4C91">
        <w:lastRenderedPageBreak/>
        <w:t xml:space="preserve">zhotovitel zaplatí objednateli smluvní pokutu za </w:t>
      </w:r>
      <w:r w:rsidRPr="008B4C91">
        <w:rPr>
          <w:b/>
        </w:rPr>
        <w:t xml:space="preserve">včas nevyklizené staveniště ve </w:t>
      </w:r>
      <w:r w:rsidRPr="00AF2E05">
        <w:rPr>
          <w:b/>
        </w:rPr>
        <w:t>výši </w:t>
      </w:r>
      <w:r w:rsidR="009E70B6">
        <w:rPr>
          <w:b/>
        </w:rPr>
        <w:br/>
      </w:r>
      <w:r w:rsidR="00AF2E05" w:rsidRPr="00AF2E05">
        <w:rPr>
          <w:b/>
        </w:rPr>
        <w:t>5.000</w:t>
      </w:r>
      <w:r w:rsidRPr="00AF2E05">
        <w:rPr>
          <w:b/>
          <w:bCs/>
        </w:rPr>
        <w:t>,</w:t>
      </w:r>
      <w:r w:rsidRPr="00AF2E05">
        <w:rPr>
          <w:b/>
        </w:rPr>
        <w:t>-</w:t>
      </w:r>
      <w:r w:rsidRPr="008B4C91">
        <w:rPr>
          <w:b/>
        </w:rPr>
        <w:t xml:space="preserve"> Kč </w:t>
      </w:r>
      <w:r w:rsidRPr="008B4C91">
        <w:t>za každý započatý kalendářní den prodlení;</w:t>
      </w:r>
    </w:p>
    <w:p w14:paraId="6AD30E15" w14:textId="702AE51C"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porušení</w:t>
      </w:r>
      <w:r w:rsidRPr="008B4C91">
        <w:t xml:space="preserve"> povinností v rámci BOZP </w:t>
      </w:r>
      <w:r w:rsidR="0041744E">
        <w:br/>
      </w:r>
      <w:r w:rsidRPr="008B4C91">
        <w:t xml:space="preserve">na staveništi uložených mu touto </w:t>
      </w:r>
      <w:r w:rsidRPr="008B4C91">
        <w:rPr>
          <w:b/>
        </w:rPr>
        <w:t>smlouvou a zák</w:t>
      </w:r>
      <w:r w:rsidRPr="00AF2E05">
        <w:rPr>
          <w:b/>
        </w:rPr>
        <w:t xml:space="preserve">onem </w:t>
      </w:r>
      <w:r w:rsidR="00062EE9">
        <w:rPr>
          <w:b/>
        </w:rPr>
        <w:t>o BOZP</w:t>
      </w:r>
      <w:r w:rsidRPr="00AF2E05">
        <w:t xml:space="preserve"> a prováděcími předpisy, a to za každý jednotlivý případ </w:t>
      </w:r>
      <w:r w:rsidRPr="00AF2E05">
        <w:rPr>
          <w:b/>
        </w:rPr>
        <w:t>ve výši </w:t>
      </w:r>
      <w:r w:rsidR="005F1749">
        <w:rPr>
          <w:b/>
        </w:rPr>
        <w:t>1</w:t>
      </w:r>
      <w:r w:rsidR="00AF2E05" w:rsidRPr="00AF2E05">
        <w:rPr>
          <w:b/>
        </w:rPr>
        <w:t>.000</w:t>
      </w:r>
      <w:r w:rsidRPr="00AF2E05">
        <w:rPr>
          <w:b/>
        </w:rPr>
        <w:t>,- Kč;</w:t>
      </w:r>
      <w:r w:rsidRPr="008B4C91">
        <w:t xml:space="preserve"> </w:t>
      </w:r>
    </w:p>
    <w:p w14:paraId="3DD01FA9" w14:textId="08FBC68A"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termínem nastoupení k </w:t>
      </w:r>
      <w:r w:rsidRPr="008B4C91">
        <w:rPr>
          <w:b/>
        </w:rPr>
        <w:t>odstranění havárie</w:t>
      </w:r>
      <w:r w:rsidRPr="008B4C91">
        <w:t xml:space="preserve"> v záruční době </w:t>
      </w:r>
      <w:r w:rsidRPr="008B4C91">
        <w:rPr>
          <w:b/>
        </w:rPr>
        <w:t xml:space="preserve">ve </w:t>
      </w:r>
      <w:r w:rsidRPr="00AF2E05">
        <w:rPr>
          <w:b/>
        </w:rPr>
        <w:t>výši </w:t>
      </w:r>
      <w:r w:rsidR="00E7373A">
        <w:rPr>
          <w:b/>
        </w:rPr>
        <w:t>5</w:t>
      </w:r>
      <w:r w:rsidR="00AF2E05" w:rsidRPr="00AF2E05">
        <w:rPr>
          <w:b/>
        </w:rPr>
        <w:t>.000</w:t>
      </w:r>
      <w:r w:rsidRPr="00AF2E05">
        <w:rPr>
          <w:b/>
        </w:rPr>
        <w:t>,- Kč</w:t>
      </w:r>
      <w:r w:rsidRPr="008B4C91">
        <w:rPr>
          <w:b/>
        </w:rPr>
        <w:t xml:space="preserve"> </w:t>
      </w:r>
      <w:r w:rsidRPr="008B4C91">
        <w:t xml:space="preserve">za každých započatých 24 hodin od nahlášení havárie;   </w:t>
      </w:r>
    </w:p>
    <w:p w14:paraId="745B5CC0" w14:textId="2FE27AE3" w:rsidR="006F5194" w:rsidRPr="008B4C91" w:rsidRDefault="006F5194" w:rsidP="008B4C91">
      <w:pPr>
        <w:pStyle w:val="KUsmlouva-2rove"/>
        <w:numPr>
          <w:ilvl w:val="1"/>
          <w:numId w:val="13"/>
        </w:numPr>
        <w:spacing w:after="0"/>
        <w:ind w:left="709" w:hanging="709"/>
        <w:contextualSpacing/>
        <w:rPr>
          <w:b/>
          <w:bCs/>
        </w:rPr>
      </w:pPr>
      <w:r w:rsidRPr="008B4C91">
        <w:t>zhotovitel zaplatí objednateli smluvní pokutu za prodlení s </w:t>
      </w:r>
      <w:r w:rsidRPr="008B4C91">
        <w:rPr>
          <w:b/>
        </w:rPr>
        <w:t>odstraněním havárie</w:t>
      </w:r>
      <w:r w:rsidRPr="008B4C91">
        <w:t xml:space="preserve"> v dohodnuté lhůtě </w:t>
      </w:r>
      <w:r w:rsidRPr="008B4C91">
        <w:rPr>
          <w:b/>
        </w:rPr>
        <w:t xml:space="preserve">ve </w:t>
      </w:r>
      <w:r w:rsidRPr="00AF2E05">
        <w:rPr>
          <w:b/>
        </w:rPr>
        <w:t>výši </w:t>
      </w:r>
      <w:r w:rsidR="00AF2E05" w:rsidRPr="00AF2E05">
        <w:rPr>
          <w:b/>
        </w:rPr>
        <w:t>1</w:t>
      </w:r>
      <w:r w:rsidR="00E7373A">
        <w:rPr>
          <w:b/>
        </w:rPr>
        <w:t>0</w:t>
      </w:r>
      <w:r w:rsidR="00AF2E05" w:rsidRPr="00AF2E05">
        <w:rPr>
          <w:b/>
        </w:rPr>
        <w:t>.000</w:t>
      </w:r>
      <w:r w:rsidRPr="00AF2E05">
        <w:rPr>
          <w:b/>
        </w:rPr>
        <w:t xml:space="preserve">,- Kč </w:t>
      </w:r>
      <w:r w:rsidRPr="00AF2E05">
        <w:t>za</w:t>
      </w:r>
      <w:r w:rsidRPr="008B4C91">
        <w:t xml:space="preserve"> každých započatých 24 hodin prodlení s odstraněním havárie;</w:t>
      </w:r>
    </w:p>
    <w:p w14:paraId="1CBC6C90" w14:textId="1E912538" w:rsidR="006F5194" w:rsidRPr="00101401" w:rsidRDefault="006F5194" w:rsidP="008B4C91">
      <w:pPr>
        <w:pStyle w:val="KUsmlouva-2rove"/>
        <w:numPr>
          <w:ilvl w:val="1"/>
          <w:numId w:val="13"/>
        </w:numPr>
        <w:spacing w:after="0"/>
        <w:ind w:left="709" w:hanging="709"/>
        <w:contextualSpacing/>
        <w:rPr>
          <w:b/>
          <w:bCs/>
        </w:rPr>
      </w:pPr>
      <w:bookmarkStart w:id="23" w:name="_Ref319912830"/>
      <w:bookmarkStart w:id="24" w:name="_Ref183011215"/>
      <w:r w:rsidRPr="00AF2E05">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Pr="00AF2E05">
        <w:rPr>
          <w:b/>
          <w:bCs/>
        </w:rPr>
        <w:t>ve výši </w:t>
      </w:r>
      <w:r w:rsidR="005F1749">
        <w:rPr>
          <w:b/>
          <w:bCs/>
        </w:rPr>
        <w:t>1</w:t>
      </w:r>
      <w:r w:rsidR="00AF2E05" w:rsidRPr="00AF2E05">
        <w:rPr>
          <w:b/>
          <w:bCs/>
        </w:rPr>
        <w:t>0.000,-</w:t>
      </w:r>
      <w:r w:rsidRPr="00AF2E05">
        <w:rPr>
          <w:b/>
          <w:bCs/>
        </w:rPr>
        <w:t xml:space="preserve"> Kč</w:t>
      </w:r>
      <w:bookmarkEnd w:id="23"/>
      <w:r w:rsidRPr="008B4C91">
        <w:t>;</w:t>
      </w:r>
      <w:bookmarkEnd w:id="24"/>
    </w:p>
    <w:p w14:paraId="2A686D65" w14:textId="4767052A" w:rsidR="007C58D9" w:rsidRPr="008B4C91" w:rsidRDefault="007C58D9" w:rsidP="008B4C91">
      <w:pPr>
        <w:pStyle w:val="KUsmlouva-2rove"/>
        <w:numPr>
          <w:ilvl w:val="1"/>
          <w:numId w:val="13"/>
        </w:numPr>
        <w:spacing w:after="0"/>
        <w:ind w:left="709" w:hanging="709"/>
        <w:contextualSpacing/>
        <w:rPr>
          <w:b/>
          <w:bCs/>
        </w:rPr>
      </w:pPr>
      <w:r>
        <w:rPr>
          <w:szCs w:val="22"/>
        </w:rPr>
        <w:t>zhotovitel zaplatí objednateli smluvní pokutu, pokud nesplní povinnosti týkající se přechodného dopravního značení dle bodu 3.5.</w:t>
      </w:r>
      <w:r w:rsidR="00963CB6">
        <w:rPr>
          <w:szCs w:val="22"/>
        </w:rPr>
        <w:t>4.</w:t>
      </w:r>
      <w:r>
        <w:rPr>
          <w:szCs w:val="22"/>
        </w:rPr>
        <w:t xml:space="preserve"> této smlouvy, a to </w:t>
      </w:r>
      <w:r w:rsidRPr="005F1749">
        <w:rPr>
          <w:b/>
          <w:szCs w:val="22"/>
        </w:rPr>
        <w:t>ve výši 10.000,- Kč</w:t>
      </w:r>
      <w:r>
        <w:rPr>
          <w:szCs w:val="22"/>
        </w:rPr>
        <w:t xml:space="preserve"> za každé jednotlivé porušení </w:t>
      </w:r>
      <w:r w:rsidR="001F51DD">
        <w:rPr>
          <w:szCs w:val="22"/>
        </w:rPr>
        <w:t xml:space="preserve">těchto </w:t>
      </w:r>
      <w:r>
        <w:rPr>
          <w:szCs w:val="22"/>
        </w:rPr>
        <w:t>povinnost</w:t>
      </w:r>
      <w:r w:rsidR="001F51DD">
        <w:rPr>
          <w:szCs w:val="22"/>
        </w:rPr>
        <w:t>í;</w:t>
      </w:r>
    </w:p>
    <w:p w14:paraId="4FD80B65" w14:textId="063EFDED" w:rsidR="006F5194" w:rsidRPr="00DF188A"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nedodržení režimu stavebního deníku dle </w:t>
      </w:r>
      <w:r w:rsidR="00122794">
        <w:br/>
      </w:r>
      <w:r w:rsidR="00D266BB">
        <w:t>čl</w:t>
      </w:r>
      <w:r w:rsidRPr="008B4C91">
        <w:t xml:space="preserve">. </w:t>
      </w:r>
      <w:r w:rsidRPr="008B4C91">
        <w:fldChar w:fldCharType="begin"/>
      </w:r>
      <w:r w:rsidRPr="008B4C91">
        <w:instrText xml:space="preserve"> REF _Ref356221972 \r \h  \* MERGEFORMAT </w:instrText>
      </w:r>
      <w:r w:rsidRPr="008B4C91">
        <w:fldChar w:fldCharType="separate"/>
      </w:r>
      <w:r w:rsidR="00EC700F">
        <w:t>10.11</w:t>
      </w:r>
      <w:r w:rsidRPr="008B4C91">
        <w:fldChar w:fldCharType="end"/>
      </w:r>
      <w:r w:rsidR="00E727C0">
        <w:t>.</w:t>
      </w:r>
      <w:r w:rsidRPr="008B4C91">
        <w:t xml:space="preserve"> této smlouvy, a to </w:t>
      </w:r>
      <w:r w:rsidRPr="00DF188A">
        <w:rPr>
          <w:b/>
          <w:bCs/>
        </w:rPr>
        <w:t xml:space="preserve">ve </w:t>
      </w:r>
      <w:r w:rsidRPr="0089511F">
        <w:rPr>
          <w:b/>
          <w:bCs/>
        </w:rPr>
        <w:t>výši </w:t>
      </w:r>
      <w:r w:rsidR="007A7AD7">
        <w:rPr>
          <w:b/>
          <w:bCs/>
        </w:rPr>
        <w:t>2</w:t>
      </w:r>
      <w:r w:rsidR="00DF188A" w:rsidRPr="0089511F">
        <w:rPr>
          <w:b/>
          <w:bCs/>
        </w:rPr>
        <w:t>.000</w:t>
      </w:r>
      <w:r w:rsidRPr="0089511F">
        <w:rPr>
          <w:b/>
          <w:bCs/>
        </w:rPr>
        <w:t>,-</w:t>
      </w:r>
      <w:r w:rsidRPr="00DF188A">
        <w:rPr>
          <w:b/>
          <w:bCs/>
        </w:rPr>
        <w:t xml:space="preserve"> Kč</w:t>
      </w:r>
      <w:r w:rsidRPr="00DF188A">
        <w:t xml:space="preserve"> za každý jednotlivý případ; </w:t>
      </w:r>
    </w:p>
    <w:p w14:paraId="2E3A032D" w14:textId="57F7A713" w:rsidR="006F5194" w:rsidRPr="008B4C91" w:rsidRDefault="006F5194" w:rsidP="008B4C91">
      <w:pPr>
        <w:pStyle w:val="KUsmlouva-2rove"/>
        <w:numPr>
          <w:ilvl w:val="1"/>
          <w:numId w:val="13"/>
        </w:numPr>
        <w:spacing w:after="0"/>
        <w:ind w:left="709" w:hanging="709"/>
        <w:contextualSpacing/>
        <w:rPr>
          <w:b/>
          <w:bCs/>
        </w:rPr>
      </w:pPr>
      <w:r w:rsidRPr="00DF188A">
        <w:t xml:space="preserve">zhotovitel zaplatí objednateli smluvní pokutu, pokud nebude průběžně pořizovat fotodokumentaci stavebních a zejména zakrývaných prací dle </w:t>
      </w:r>
      <w:r w:rsidR="00D266BB">
        <w:t>čl</w:t>
      </w:r>
      <w:r w:rsidRPr="00DF188A">
        <w:t xml:space="preserve">. </w:t>
      </w:r>
      <w:r w:rsidRPr="00DF188A">
        <w:fldChar w:fldCharType="begin"/>
      </w:r>
      <w:r w:rsidRPr="00DF188A">
        <w:instrText xml:space="preserve"> REF _Ref356222075 \r \h  \* MERGEFORMAT </w:instrText>
      </w:r>
      <w:r w:rsidRPr="00DF188A">
        <w:fldChar w:fldCharType="separate"/>
      </w:r>
      <w:r w:rsidR="00EC700F">
        <w:t>10.12</w:t>
      </w:r>
      <w:r w:rsidRPr="00DF188A">
        <w:fldChar w:fldCharType="end"/>
      </w:r>
      <w:r w:rsidR="00E727C0">
        <w:t>.</w:t>
      </w:r>
      <w:r w:rsidRPr="00DF188A">
        <w:t xml:space="preserve"> této smlouvy, a to </w:t>
      </w:r>
      <w:r w:rsidRPr="00DF188A">
        <w:rPr>
          <w:b/>
          <w:bCs/>
        </w:rPr>
        <w:t>ve výši </w:t>
      </w:r>
      <w:r w:rsidR="005F1749">
        <w:rPr>
          <w:b/>
          <w:bCs/>
        </w:rPr>
        <w:t>1</w:t>
      </w:r>
      <w:r w:rsidR="00DF188A" w:rsidRPr="00DF188A">
        <w:rPr>
          <w:b/>
          <w:bCs/>
        </w:rPr>
        <w:t>.000</w:t>
      </w:r>
      <w:r w:rsidRPr="00DF188A">
        <w:rPr>
          <w:b/>
          <w:bCs/>
        </w:rPr>
        <w:t>,- Kč</w:t>
      </w:r>
      <w:r w:rsidRPr="008B4C91">
        <w:t xml:space="preserve"> za každý jednotlivý případ;</w:t>
      </w:r>
    </w:p>
    <w:p w14:paraId="029894E4" w14:textId="52D16B9A" w:rsidR="006F5194" w:rsidRPr="00A62033"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prodlení s předáním pojistné smlouvy na odpovědnost za škodu způsobenou třetí osobě dle </w:t>
      </w:r>
      <w:r w:rsidR="00D266BB">
        <w:t>čl</w:t>
      </w:r>
      <w:r w:rsidRPr="008B4C91">
        <w:t>.</w:t>
      </w:r>
      <w:r w:rsidR="00650BEA">
        <w:t xml:space="preserve"> </w:t>
      </w:r>
      <w:r w:rsidR="00A11005">
        <w:fldChar w:fldCharType="begin"/>
      </w:r>
      <w:r w:rsidR="00A11005">
        <w:instrText xml:space="preserve"> REF _Ref356222540 \r \h </w:instrText>
      </w:r>
      <w:r w:rsidR="00A11005">
        <w:fldChar w:fldCharType="separate"/>
      </w:r>
      <w:r w:rsidR="00A11005">
        <w:t>1</w:t>
      </w:r>
      <w:r w:rsidR="00234531">
        <w:t>3</w:t>
      </w:r>
      <w:r w:rsidR="00A11005">
        <w:t>.3</w:t>
      </w:r>
      <w:r w:rsidR="00A11005">
        <w:fldChar w:fldCharType="end"/>
      </w:r>
      <w:r w:rsidR="00A11005">
        <w:t>.</w:t>
      </w:r>
      <w:r w:rsidRPr="008B4C91">
        <w:t xml:space="preserve"> této smlouvy, a to </w:t>
      </w:r>
      <w:r w:rsidR="00656A1C">
        <w:br/>
      </w:r>
      <w:r w:rsidRPr="00DF188A">
        <w:rPr>
          <w:b/>
          <w:bCs/>
        </w:rPr>
        <w:t xml:space="preserve">ve </w:t>
      </w:r>
      <w:r w:rsidRPr="0089511F">
        <w:rPr>
          <w:b/>
          <w:bCs/>
        </w:rPr>
        <w:t>výši </w:t>
      </w:r>
      <w:r w:rsidR="005F1749">
        <w:rPr>
          <w:b/>
          <w:bCs/>
        </w:rPr>
        <w:t>1</w:t>
      </w:r>
      <w:r w:rsidR="00DF188A" w:rsidRPr="0089511F">
        <w:rPr>
          <w:b/>
          <w:bCs/>
        </w:rPr>
        <w:t>.000</w:t>
      </w:r>
      <w:r w:rsidRPr="0089511F">
        <w:rPr>
          <w:b/>
          <w:bCs/>
        </w:rPr>
        <w:t>,-</w:t>
      </w:r>
      <w:r w:rsidRPr="0089511F">
        <w:t xml:space="preserve"> Kč</w:t>
      </w:r>
      <w:r w:rsidRPr="008B4C91">
        <w:t xml:space="preserve"> za každý den prodlení;</w:t>
      </w:r>
    </w:p>
    <w:p w14:paraId="4AF4475F" w14:textId="21668793" w:rsidR="000915D8" w:rsidRPr="008B4C91" w:rsidRDefault="0041744E" w:rsidP="008B4C91">
      <w:pPr>
        <w:pStyle w:val="KUsmlouva-2rove"/>
        <w:numPr>
          <w:ilvl w:val="1"/>
          <w:numId w:val="13"/>
        </w:numPr>
        <w:spacing w:after="0"/>
        <w:ind w:left="709" w:hanging="709"/>
        <w:contextualSpacing/>
        <w:rPr>
          <w:b/>
          <w:bCs/>
        </w:rPr>
      </w:pPr>
      <w:r>
        <w:t>z</w:t>
      </w:r>
      <w:r w:rsidR="000915D8">
        <w:t xml:space="preserve">hotovitel zaplatí objednateli smluvní pokutu za nepředložení harmonogramu </w:t>
      </w:r>
      <w:r w:rsidR="0032343C">
        <w:t xml:space="preserve">stavby </w:t>
      </w:r>
      <w:r w:rsidR="000915D8">
        <w:t xml:space="preserve">dle </w:t>
      </w:r>
      <w:r w:rsidR="00792E31">
        <w:br/>
      </w:r>
      <w:r w:rsidR="00D266BB">
        <w:t>čl</w:t>
      </w:r>
      <w:r w:rsidR="000915D8">
        <w:t>.</w:t>
      </w:r>
      <w:r w:rsidR="00E7373A">
        <w:t xml:space="preserve"> </w:t>
      </w:r>
      <w:r w:rsidR="0032343C">
        <w:t>5.</w:t>
      </w:r>
      <w:r w:rsidR="009458C7">
        <w:t>9</w:t>
      </w:r>
      <w:r w:rsidR="0032343C">
        <w:t>.1.</w:t>
      </w:r>
      <w:r w:rsidR="005F1749">
        <w:t xml:space="preserve"> </w:t>
      </w:r>
      <w:r w:rsidR="000915D8">
        <w:t xml:space="preserve">této smlouvy, a to ve výši </w:t>
      </w:r>
      <w:r w:rsidR="000915D8">
        <w:rPr>
          <w:b/>
          <w:bCs/>
        </w:rPr>
        <w:t xml:space="preserve">1.000,- Kč </w:t>
      </w:r>
      <w:r w:rsidR="000915D8">
        <w:t xml:space="preserve">za každý </w:t>
      </w:r>
      <w:r w:rsidR="0032343C">
        <w:t>den prodlení</w:t>
      </w:r>
      <w:r w:rsidR="00E228AA">
        <w:t>;</w:t>
      </w:r>
    </w:p>
    <w:p w14:paraId="1862D2AB" w14:textId="2C917285" w:rsidR="006F5194" w:rsidRPr="00101401" w:rsidRDefault="00E228AA" w:rsidP="008B4C91">
      <w:pPr>
        <w:pStyle w:val="KUsmlouva-2rove"/>
        <w:numPr>
          <w:ilvl w:val="1"/>
          <w:numId w:val="13"/>
        </w:numPr>
        <w:spacing w:after="0"/>
        <w:ind w:left="709" w:hanging="709"/>
        <w:contextualSpacing/>
        <w:rPr>
          <w:b/>
          <w:bCs/>
        </w:rPr>
      </w:pPr>
      <w:r>
        <w:t>o</w:t>
      </w:r>
      <w:r w:rsidR="00BF102C" w:rsidRPr="009627D7">
        <w:t xml:space="preserve">bjednatel zaplatí zhotoviteli za prodlení s úhradou úplné faktury, oprávněně vystavené </w:t>
      </w:r>
      <w:r w:rsidR="0041744E" w:rsidRPr="009627D7">
        <w:br/>
      </w:r>
      <w:r w:rsidR="00BF102C" w:rsidRPr="009627D7">
        <w:t xml:space="preserve">po splnění podmínek stanovených touto smlouvou a </w:t>
      </w:r>
      <w:r w:rsidR="006F5194" w:rsidRPr="009627D7">
        <w:t xml:space="preserve">doručené objednateli, </w:t>
      </w:r>
      <w:r w:rsidR="006F5194" w:rsidRPr="00111146">
        <w:rPr>
          <w:b/>
        </w:rPr>
        <w:t xml:space="preserve">úrok z prodlení </w:t>
      </w:r>
      <w:r w:rsidR="0041744E" w:rsidRPr="00111146">
        <w:rPr>
          <w:b/>
        </w:rPr>
        <w:br/>
      </w:r>
      <w:r w:rsidR="006F5194" w:rsidRPr="00111146">
        <w:rPr>
          <w:b/>
        </w:rPr>
        <w:t xml:space="preserve">ve výši </w:t>
      </w:r>
      <w:r w:rsidR="008C7110" w:rsidRPr="00111146">
        <w:rPr>
          <w:b/>
        </w:rPr>
        <w:t>0,05 %</w:t>
      </w:r>
      <w:r w:rsidR="006F5194" w:rsidRPr="009627D7">
        <w:t xml:space="preserve"> z dlužné částky za každý den prodlení</w:t>
      </w:r>
      <w:r w:rsidR="001F51DD">
        <w:t>.</w:t>
      </w:r>
    </w:p>
    <w:p w14:paraId="70A4179D" w14:textId="6DDC613A" w:rsidR="001F51DD" w:rsidRPr="001F51DD" w:rsidRDefault="001F51DD" w:rsidP="008B4C91">
      <w:pPr>
        <w:pStyle w:val="KUsmlouva-2rove"/>
        <w:numPr>
          <w:ilvl w:val="1"/>
          <w:numId w:val="13"/>
        </w:numPr>
        <w:spacing w:after="0"/>
        <w:ind w:left="709" w:hanging="709"/>
        <w:contextualSpacing/>
        <w:rPr>
          <w:bCs/>
        </w:rPr>
      </w:pPr>
      <w:r w:rsidRPr="00101401">
        <w:rPr>
          <w:bCs/>
        </w:rPr>
        <w:t xml:space="preserve">Smluvní strany se dohodly na možnosti </w:t>
      </w:r>
      <w:r w:rsidRPr="001F51DD">
        <w:rPr>
          <w:b/>
          <w:bCs/>
        </w:rPr>
        <w:t>zápočtu pohledávky</w:t>
      </w:r>
      <w:r w:rsidRPr="001F51DD">
        <w:rPr>
          <w:bCs/>
        </w:rPr>
        <w:t xml:space="preserve"> objednatele na zaplacení smluvní pokuty a náhrady škody na splatné i nesplatné pohledávky zhotovitele za objednatelem.</w:t>
      </w:r>
    </w:p>
    <w:p w14:paraId="2238A4B8" w14:textId="410DB9F2" w:rsidR="006F5194" w:rsidRPr="009627D7" w:rsidRDefault="001F51DD" w:rsidP="008B4C91">
      <w:pPr>
        <w:pStyle w:val="KUsmlouva-2rove"/>
        <w:numPr>
          <w:ilvl w:val="1"/>
          <w:numId w:val="13"/>
        </w:numPr>
        <w:spacing w:after="0"/>
        <w:ind w:left="709" w:hanging="709"/>
        <w:contextualSpacing/>
        <w:rPr>
          <w:b/>
          <w:bCs/>
        </w:rPr>
      </w:pPr>
      <w:r>
        <w:t xml:space="preserve">Nebude-li smluvní pokuta započtena, sjednávají </w:t>
      </w:r>
      <w:r w:rsidR="00E228AA">
        <w:t>s</w:t>
      </w:r>
      <w:r w:rsidR="006F5194" w:rsidRPr="009627D7">
        <w:t>mluvní strany</w:t>
      </w:r>
      <w:r w:rsidR="006F5194" w:rsidRPr="009627D7">
        <w:rPr>
          <w:b/>
        </w:rPr>
        <w:t xml:space="preserve"> splatnost smluvních pokut</w:t>
      </w:r>
      <w:r w:rsidR="006F5194" w:rsidRPr="009627D7">
        <w:t xml:space="preserve"> na </w:t>
      </w:r>
      <w:r w:rsidR="006F5194" w:rsidRPr="009627D7">
        <w:rPr>
          <w:b/>
        </w:rPr>
        <w:t>14 kalendářních dnů</w:t>
      </w:r>
      <w:r w:rsidR="006F5194" w:rsidRPr="009627D7">
        <w:t xml:space="preserve"> ode dne doručení jejich vyúčtování</w:t>
      </w:r>
      <w:r>
        <w:t>.</w:t>
      </w:r>
    </w:p>
    <w:p w14:paraId="7213DBF7" w14:textId="46A34A10" w:rsidR="006652C7" w:rsidRPr="00650BEA" w:rsidRDefault="001F51DD" w:rsidP="00BD14CD">
      <w:pPr>
        <w:pStyle w:val="KUsmlouva-2rove"/>
        <w:numPr>
          <w:ilvl w:val="1"/>
          <w:numId w:val="13"/>
        </w:numPr>
        <w:spacing w:after="0"/>
        <w:ind w:left="709" w:hanging="709"/>
        <w:contextualSpacing/>
        <w:rPr>
          <w:b/>
          <w:bCs/>
        </w:rPr>
      </w:pPr>
      <w:r>
        <w:rPr>
          <w:b/>
        </w:rPr>
        <w:t>Z</w:t>
      </w:r>
      <w:r w:rsidR="006F5194" w:rsidRPr="009627D7">
        <w:rPr>
          <w:b/>
        </w:rPr>
        <w:t>aplacením</w:t>
      </w:r>
      <w:r w:rsidR="006F5194" w:rsidRPr="009627D7">
        <w:t xml:space="preserve"> jakékoli smluvní pokuty dle této smlouvy, </w:t>
      </w:r>
      <w:r w:rsidR="006F5194" w:rsidRPr="009627D7">
        <w:rPr>
          <w:b/>
        </w:rPr>
        <w:t>není dotčeno právo</w:t>
      </w:r>
      <w:r w:rsidR="006F5194" w:rsidRPr="009627D7">
        <w:t xml:space="preserve"> oprávněné strany na </w:t>
      </w:r>
      <w:r w:rsidR="006F5194" w:rsidRPr="009627D7">
        <w:rPr>
          <w:b/>
        </w:rPr>
        <w:t>náhradu škody</w:t>
      </w:r>
      <w:r w:rsidR="006F5194" w:rsidRPr="009627D7">
        <w:t xml:space="preserve"> způsobené porušením povinností dle této smlouvy ve výši přesahující uhrazenou smluvní pokutu.</w:t>
      </w:r>
    </w:p>
    <w:p w14:paraId="7EEA8A9D" w14:textId="77777777" w:rsidR="00650BEA" w:rsidRPr="00BD14CD" w:rsidRDefault="00650BEA" w:rsidP="00650BEA">
      <w:pPr>
        <w:pStyle w:val="KUsmlouva-2rove"/>
        <w:numPr>
          <w:ilvl w:val="0"/>
          <w:numId w:val="0"/>
        </w:numPr>
        <w:spacing w:after="0"/>
        <w:ind w:left="709"/>
        <w:contextualSpacing/>
        <w:rPr>
          <w:b/>
          <w:bCs/>
        </w:rPr>
      </w:pPr>
    </w:p>
    <w:p w14:paraId="06D49ADB" w14:textId="77777777" w:rsidR="006F5194" w:rsidRPr="009627D7" w:rsidRDefault="006F5194" w:rsidP="001C2664">
      <w:pPr>
        <w:pStyle w:val="KUsmlouva-1rove"/>
        <w:numPr>
          <w:ilvl w:val="0"/>
          <w:numId w:val="13"/>
        </w:numPr>
        <w:spacing w:before="120" w:after="0"/>
        <w:ind w:left="567" w:hanging="567"/>
        <w:jc w:val="left"/>
        <w:rPr>
          <w:rFonts w:cs="Arial"/>
          <w:bCs/>
          <w:sz w:val="28"/>
        </w:rPr>
      </w:pPr>
      <w:r w:rsidRPr="009627D7">
        <w:rPr>
          <w:rFonts w:cs="Arial"/>
          <w:sz w:val="28"/>
        </w:rPr>
        <w:t>ZÁNIK SMLOUVY</w:t>
      </w:r>
    </w:p>
    <w:p w14:paraId="254573BD"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Tato smlouva zanikne </w:t>
      </w:r>
      <w:r w:rsidRPr="009627D7">
        <w:rPr>
          <w:b/>
          <w:szCs w:val="22"/>
        </w:rPr>
        <w:t>splněním závazku</w:t>
      </w:r>
      <w:r w:rsidRPr="009627D7">
        <w:rPr>
          <w:szCs w:val="22"/>
        </w:rPr>
        <w:t xml:space="preserve"> dle ustanovení § 1908 občanského zákoníku nebo před uplynutím lhůty plnění z důvodu podstatného porušení povinností smluvních </w:t>
      </w:r>
      <w:r w:rsidR="00C53220" w:rsidRPr="009627D7">
        <w:rPr>
          <w:szCs w:val="22"/>
        </w:rPr>
        <w:t>stran – jednostranným</w:t>
      </w:r>
      <w:r w:rsidRPr="009627D7">
        <w:rPr>
          <w:szCs w:val="22"/>
        </w:rPr>
        <w:t xml:space="preserve"> právním úkonem, tj. </w:t>
      </w:r>
      <w:r w:rsidRPr="009627D7">
        <w:rPr>
          <w:b/>
          <w:szCs w:val="22"/>
        </w:rPr>
        <w:t>odstoupením od smlouvy</w:t>
      </w:r>
      <w:r w:rsidRPr="009627D7">
        <w:rPr>
          <w:szCs w:val="22"/>
        </w:rPr>
        <w:t>. Dále může tato smlouva zaniknout dohodou, smluvních stran. Návrh na zánik smlouvy dohodou je oprávněna vystavit kterákoliv ze smluvních stran.</w:t>
      </w:r>
    </w:p>
    <w:p w14:paraId="7475EBA1" w14:textId="39A0218C"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Kterákoliv smluvní strana je </w:t>
      </w:r>
      <w:r w:rsidRPr="009627D7">
        <w:rPr>
          <w:b/>
          <w:szCs w:val="22"/>
        </w:rPr>
        <w:t>povinna písemně oznámit druhé straně</w:t>
      </w:r>
      <w:r w:rsidRPr="009627D7">
        <w:rPr>
          <w:szCs w:val="22"/>
        </w:rPr>
        <w:t xml:space="preserve">, </w:t>
      </w:r>
      <w:r w:rsidRPr="009627D7">
        <w:rPr>
          <w:b/>
          <w:szCs w:val="22"/>
        </w:rPr>
        <w:t>že poruší</w:t>
      </w:r>
      <w:r w:rsidRPr="009627D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9627D7">
        <w:rPr>
          <w:szCs w:val="22"/>
        </w:rPr>
        <w:br/>
      </w:r>
      <w:r w:rsidRPr="009627D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627D7">
        <w:rPr>
          <w:b/>
          <w:szCs w:val="22"/>
        </w:rPr>
        <w:t>písemně</w:t>
      </w:r>
      <w:r w:rsidRPr="009627D7">
        <w:rPr>
          <w:szCs w:val="22"/>
        </w:rPr>
        <w:t xml:space="preserve"> bez zbytečného odkladu poté, kdy se oznamující strana </w:t>
      </w:r>
      <w:r w:rsidR="00122794">
        <w:rPr>
          <w:szCs w:val="22"/>
        </w:rPr>
        <w:br/>
      </w:r>
      <w:r w:rsidRPr="009627D7">
        <w:rPr>
          <w:szCs w:val="22"/>
        </w:rPr>
        <w:t xml:space="preserve">o překážce dozvěděla nebo při náležité péči mohla dozvědět, přičemž se smluvní strany dohodly, že za lhůtu bez zbytečného odkladu pokládají lhůtu v délce </w:t>
      </w:r>
      <w:r w:rsidRPr="009627D7">
        <w:rPr>
          <w:b/>
          <w:szCs w:val="22"/>
        </w:rPr>
        <w:t>10 kalendářních dnů</w:t>
      </w:r>
      <w:r w:rsidRPr="009627D7">
        <w:rPr>
          <w:szCs w:val="22"/>
        </w:rPr>
        <w:t xml:space="preserve">. Oznámením se oznamující strana nezbavuje svých závazků ze smlouvy nebo povinností plynoucích z obecně závazných předpisů. Jestliže tuto povinnost oznamující strana nesplní, nebo není druhé straně </w:t>
      </w:r>
      <w:r w:rsidRPr="009627D7">
        <w:rPr>
          <w:szCs w:val="22"/>
        </w:rPr>
        <w:lastRenderedPageBreak/>
        <w:t>zpráva doručena včas, má druhá strana nárok na náhradu škody, která jí tím vzniká a nárok na odstoupení od smlouvy.</w:t>
      </w:r>
    </w:p>
    <w:p w14:paraId="6ADD74C0"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Odstoupení</w:t>
      </w:r>
      <w:r w:rsidRPr="009627D7">
        <w:rPr>
          <w:szCs w:val="22"/>
        </w:rPr>
        <w:t xml:space="preserve"> od smlouvy musí strana odstupující oznámit druhé straně </w:t>
      </w:r>
      <w:r w:rsidRPr="009627D7">
        <w:rPr>
          <w:b/>
          <w:szCs w:val="22"/>
        </w:rPr>
        <w:t xml:space="preserve">písemně bez zbytečného odkladu </w:t>
      </w:r>
      <w:r w:rsidRPr="009627D7">
        <w:rPr>
          <w:szCs w:val="22"/>
        </w:rPr>
        <w:t xml:space="preserve">poté, co se dozvěděla o podstatném porušení smlouvy. Lhůta pro doručení písemného oznámení o odstoupení od smlouvy se stanovuje pro obě strany na </w:t>
      </w:r>
      <w:r w:rsidRPr="009627D7">
        <w:rPr>
          <w:b/>
          <w:szCs w:val="22"/>
        </w:rPr>
        <w:t>30 dnů</w:t>
      </w:r>
      <w:r w:rsidRPr="009627D7">
        <w:rPr>
          <w:szCs w:val="22"/>
        </w:rPr>
        <w:t xml:space="preserve"> ode dne, kdy jedna ze smluvních stran zjistila podstatné porušení smlouvy. V oznámení </w:t>
      </w:r>
      <w:r w:rsidR="0041744E" w:rsidRPr="009627D7">
        <w:rPr>
          <w:szCs w:val="22"/>
        </w:rPr>
        <w:br/>
      </w:r>
      <w:r w:rsidRPr="009627D7">
        <w:rPr>
          <w:szCs w:val="22"/>
        </w:rPr>
        <w:t>o odstoupení musí být uveden důvod, pro který strana od smlouvy odstupuje, a přesná citace toho bodu smlouvy, který ji k takovému kroku opravňuje. Bez těchto náležitostí je odstoupení od smlouvy neplatné.</w:t>
      </w:r>
    </w:p>
    <w:p w14:paraId="4CD4CDEE"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ECF7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Za podstatné porušení smlouvy</w:t>
      </w:r>
      <w:r w:rsidRPr="009627D7">
        <w:rPr>
          <w:szCs w:val="22"/>
        </w:rPr>
        <w:t xml:space="preserve"> opravňující </w:t>
      </w:r>
      <w:r w:rsidRPr="009627D7">
        <w:rPr>
          <w:b/>
          <w:szCs w:val="22"/>
        </w:rPr>
        <w:t>objednatele</w:t>
      </w:r>
      <w:r w:rsidRPr="009627D7">
        <w:rPr>
          <w:szCs w:val="22"/>
        </w:rPr>
        <w:t xml:space="preserve"> odstoupit od smlouvy mimo ujednání uvedená v jiných článcích této smlouvy je považováno:</w:t>
      </w:r>
    </w:p>
    <w:p w14:paraId="0FE98E38" w14:textId="77777777" w:rsidR="006F5194" w:rsidRPr="009627D7" w:rsidRDefault="006F5194" w:rsidP="001C2664">
      <w:pPr>
        <w:pStyle w:val="KUsmlouva-3rove"/>
        <w:numPr>
          <w:ilvl w:val="2"/>
          <w:numId w:val="13"/>
        </w:numPr>
        <w:spacing w:before="120" w:after="0"/>
        <w:contextualSpacing/>
      </w:pPr>
      <w:r w:rsidRPr="009627D7">
        <w:t>prodlení zhotovitele se zahájením prací na realizaci díla delší než 15 kalendářních dnů</w:t>
      </w:r>
      <w:r w:rsidR="002F6E61" w:rsidRPr="009627D7">
        <w:t>,</w:t>
      </w:r>
    </w:p>
    <w:p w14:paraId="0E01AB6D" w14:textId="77777777" w:rsidR="006F5194" w:rsidRPr="009627D7" w:rsidRDefault="006F5194" w:rsidP="001C2664">
      <w:pPr>
        <w:pStyle w:val="KUsmlouva-3rove"/>
        <w:numPr>
          <w:ilvl w:val="2"/>
          <w:numId w:val="13"/>
        </w:numPr>
        <w:spacing w:before="120" w:after="0"/>
        <w:contextualSpacing/>
      </w:pPr>
      <w:r w:rsidRPr="009627D7">
        <w:t>prodlení zhotovitele s ukončením realizace díla delší než 30 kalendářních dnů</w:t>
      </w:r>
      <w:r w:rsidR="002F6E61" w:rsidRPr="009627D7">
        <w:t>,</w:t>
      </w:r>
      <w:r w:rsidRPr="009627D7">
        <w:t xml:space="preserve"> </w:t>
      </w:r>
    </w:p>
    <w:p w14:paraId="711A2719" w14:textId="63CE0640" w:rsidR="006F5194" w:rsidRPr="009627D7" w:rsidRDefault="006F5194" w:rsidP="001C2664">
      <w:pPr>
        <w:pStyle w:val="KUsmlouva-3rove"/>
        <w:numPr>
          <w:ilvl w:val="2"/>
          <w:numId w:val="13"/>
        </w:numPr>
        <w:spacing w:before="120" w:after="0"/>
        <w:contextualSpacing/>
      </w:pPr>
      <w:r w:rsidRPr="009627D7">
        <w:t xml:space="preserve">případy, kdy zhotovitel provádí dílo </w:t>
      </w:r>
      <w:r w:rsidRPr="009627D7">
        <w:rPr>
          <w:b/>
        </w:rPr>
        <w:t>v rozporu se zadáním</w:t>
      </w:r>
      <w:r w:rsidRPr="009627D7">
        <w:t xml:space="preserve"> objednatele, projektovou dokumentací, nebo pravomocným </w:t>
      </w:r>
      <w:r w:rsidR="00DE2A4B">
        <w:rPr>
          <w:szCs w:val="22"/>
        </w:rPr>
        <w:t xml:space="preserve">rozhodnutím o schválení stavebního záměru </w:t>
      </w:r>
      <w:r w:rsidRPr="009627D7">
        <w:t>a zhotovitel přes písemnou výzvu objednatele nedostatky neodstraní</w:t>
      </w:r>
      <w:r w:rsidR="002F6E61" w:rsidRPr="009627D7">
        <w:t>,</w:t>
      </w:r>
    </w:p>
    <w:p w14:paraId="135AD442" w14:textId="77777777" w:rsidR="006F5194" w:rsidRPr="009627D7" w:rsidRDefault="006F5194" w:rsidP="001C2664">
      <w:pPr>
        <w:pStyle w:val="KUsmlouva-3rove"/>
        <w:numPr>
          <w:ilvl w:val="2"/>
          <w:numId w:val="13"/>
        </w:numPr>
        <w:spacing w:before="120" w:after="0"/>
        <w:contextualSpacing/>
      </w:pPr>
      <w:r w:rsidRPr="009627D7">
        <w:rPr>
          <w:b/>
        </w:rPr>
        <w:t>neposkytnutí náležité součinnosti</w:t>
      </w:r>
      <w:r w:rsidRPr="009627D7">
        <w:t xml:space="preserve"> zhotovitele technickému dozoru objednatele, autorskému dozoru, nebo koordinátorovi bezpečnosti práce i přes písemné upozornění objednatele</w:t>
      </w:r>
      <w:r w:rsidR="002F6E61" w:rsidRPr="009627D7">
        <w:t>,</w:t>
      </w:r>
    </w:p>
    <w:p w14:paraId="1E8DAA4A" w14:textId="77777777" w:rsidR="006F5194" w:rsidRPr="009627D7" w:rsidRDefault="006F5194" w:rsidP="001C2664">
      <w:pPr>
        <w:pStyle w:val="KUsmlouva-3rove"/>
        <w:numPr>
          <w:ilvl w:val="2"/>
          <w:numId w:val="13"/>
        </w:numPr>
        <w:spacing w:before="120" w:after="0"/>
        <w:contextualSpacing/>
        <w:rPr>
          <w:b/>
          <w:bCs/>
        </w:rPr>
      </w:pPr>
      <w:r w:rsidRPr="009627D7">
        <w:rPr>
          <w:b/>
        </w:rPr>
        <w:t>neumožnění kontroly</w:t>
      </w:r>
      <w:r w:rsidRPr="009627D7">
        <w:t xml:space="preserve"> provádění díla a postupu prací na něm</w:t>
      </w:r>
      <w:r w:rsidR="002F6E61" w:rsidRPr="009627D7">
        <w:t>,</w:t>
      </w:r>
    </w:p>
    <w:p w14:paraId="3BCAA935" w14:textId="77777777" w:rsidR="006F5194" w:rsidRPr="009627D7" w:rsidRDefault="006F5194" w:rsidP="001C2664">
      <w:pPr>
        <w:pStyle w:val="KUsmlouva-3rove"/>
        <w:numPr>
          <w:ilvl w:val="2"/>
          <w:numId w:val="13"/>
        </w:numPr>
        <w:spacing w:before="120" w:after="0"/>
        <w:contextualSpacing/>
        <w:rPr>
          <w:rStyle w:val="KUTun"/>
        </w:rPr>
      </w:pPr>
      <w:r w:rsidRPr="009627D7">
        <w:rPr>
          <w:rStyle w:val="KUTun"/>
        </w:rPr>
        <w:t xml:space="preserve">byl-li </w:t>
      </w:r>
      <w:r w:rsidR="00E7463C">
        <w:rPr>
          <w:rStyle w:val="KUTun"/>
        </w:rPr>
        <w:t xml:space="preserve">zhotovitelem </w:t>
      </w:r>
      <w:r w:rsidRPr="009627D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9627D7">
        <w:rPr>
          <w:rStyle w:val="KUTun"/>
        </w:rPr>
        <w:t>.</w:t>
      </w:r>
    </w:p>
    <w:p w14:paraId="68CA254D" w14:textId="77777777" w:rsidR="006F5194" w:rsidRPr="009627D7" w:rsidRDefault="006F5194" w:rsidP="001C2664">
      <w:pPr>
        <w:pStyle w:val="Zkladntext"/>
        <w:numPr>
          <w:ilvl w:val="1"/>
          <w:numId w:val="13"/>
        </w:numPr>
        <w:spacing w:before="120"/>
        <w:ind w:left="567" w:hanging="567"/>
        <w:contextualSpacing/>
        <w:jc w:val="both"/>
        <w:rPr>
          <w:rFonts w:cs="Arial"/>
          <w:b/>
          <w:bCs/>
          <w:sz w:val="20"/>
        </w:rPr>
      </w:pPr>
      <w:r w:rsidRPr="009627D7">
        <w:rPr>
          <w:rFonts w:cs="Arial"/>
          <w:b/>
          <w:sz w:val="20"/>
        </w:rPr>
        <w:t>Podstatným porušením</w:t>
      </w:r>
      <w:r w:rsidRPr="009627D7">
        <w:rPr>
          <w:rFonts w:cs="Arial"/>
          <w:sz w:val="20"/>
        </w:rPr>
        <w:t xml:space="preserve"> </w:t>
      </w:r>
      <w:r w:rsidRPr="009627D7">
        <w:rPr>
          <w:rFonts w:cs="Arial"/>
          <w:b/>
          <w:sz w:val="20"/>
        </w:rPr>
        <w:t>smlouvy</w:t>
      </w:r>
      <w:r w:rsidRPr="009627D7">
        <w:rPr>
          <w:rFonts w:cs="Arial"/>
          <w:sz w:val="20"/>
        </w:rPr>
        <w:t xml:space="preserve"> opravňujícím </w:t>
      </w:r>
      <w:r w:rsidRPr="009627D7">
        <w:rPr>
          <w:rFonts w:cs="Arial"/>
          <w:b/>
          <w:sz w:val="20"/>
        </w:rPr>
        <w:t>zhotovitele</w:t>
      </w:r>
      <w:r w:rsidRPr="009627D7">
        <w:rPr>
          <w:rFonts w:cs="Arial"/>
          <w:sz w:val="20"/>
        </w:rPr>
        <w:t xml:space="preserve"> odstoupit od smlouvy je:</w:t>
      </w:r>
    </w:p>
    <w:p w14:paraId="2E05ED04" w14:textId="77777777" w:rsidR="006F5194" w:rsidRPr="009627D7" w:rsidRDefault="006F5194" w:rsidP="001C2664">
      <w:pPr>
        <w:pStyle w:val="KUsmlouva-3rove"/>
        <w:numPr>
          <w:ilvl w:val="2"/>
          <w:numId w:val="13"/>
        </w:numPr>
        <w:spacing w:before="120" w:after="0"/>
        <w:contextualSpacing/>
        <w:rPr>
          <w:b/>
          <w:bCs/>
        </w:rPr>
      </w:pPr>
      <w:r w:rsidRPr="009627D7">
        <w:rPr>
          <w:b/>
        </w:rPr>
        <w:t>prodlení objednatele s platbami</w:t>
      </w:r>
      <w:r w:rsidRPr="009627D7">
        <w:t xml:space="preserve"> dle platebního režimu dohodnutého v této smlouvě delší jak </w:t>
      </w:r>
      <w:r w:rsidRPr="009627D7">
        <w:rPr>
          <w:b/>
        </w:rPr>
        <w:t>30 dní</w:t>
      </w:r>
      <w:r w:rsidRPr="009627D7">
        <w:t xml:space="preserve"> (počítáno ode dne jejich splatnosti)</w:t>
      </w:r>
      <w:r w:rsidR="00E228AA">
        <w:t>,</w:t>
      </w:r>
    </w:p>
    <w:p w14:paraId="34627777" w14:textId="77777777" w:rsidR="006F5194" w:rsidRPr="009627D7" w:rsidRDefault="006F5194" w:rsidP="001C2664">
      <w:pPr>
        <w:pStyle w:val="KUsmlouva-3rove"/>
        <w:numPr>
          <w:ilvl w:val="2"/>
          <w:numId w:val="13"/>
        </w:numPr>
        <w:spacing w:before="120" w:after="0"/>
        <w:contextualSpacing/>
        <w:rPr>
          <w:b/>
          <w:bCs/>
        </w:rPr>
      </w:pPr>
      <w:r w:rsidRPr="009627D7">
        <w:t xml:space="preserve">trvá-li </w:t>
      </w:r>
      <w:r w:rsidRPr="009627D7">
        <w:rPr>
          <w:b/>
        </w:rPr>
        <w:t>přerušení prací</w:t>
      </w:r>
      <w:r w:rsidRPr="009627D7">
        <w:t xml:space="preserve"> ze strany objednatele déle jak </w:t>
      </w:r>
      <w:r w:rsidRPr="009627D7">
        <w:rPr>
          <w:b/>
        </w:rPr>
        <w:t>6 měsíců</w:t>
      </w:r>
      <w:r w:rsidRPr="009627D7">
        <w:t>.</w:t>
      </w:r>
    </w:p>
    <w:p w14:paraId="408DCEDF"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pokud při provádění díla zhotovitel opakovaně </w:t>
      </w:r>
      <w:r w:rsidR="002F6E61" w:rsidRPr="009627D7">
        <w:rPr>
          <w:szCs w:val="22"/>
        </w:rPr>
        <w:br/>
      </w:r>
      <w:r w:rsidRPr="009627D7">
        <w:rPr>
          <w:szCs w:val="22"/>
        </w:rPr>
        <w:t xml:space="preserve">(tj. více než 2x) porušuje své povinnosti vyplývající z této smlouvy nebo z právních </w:t>
      </w:r>
      <w:r w:rsidR="00656A1C">
        <w:rPr>
          <w:szCs w:val="22"/>
        </w:rPr>
        <w:br/>
      </w:r>
      <w:r w:rsidRPr="009627D7">
        <w:rPr>
          <w:szCs w:val="22"/>
        </w:rPr>
        <w:t xml:space="preserve">či technických předpisů. </w:t>
      </w:r>
    </w:p>
    <w:p w14:paraId="1B461529"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7A705B6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436F3B1C" w14:textId="77777777" w:rsidR="006F5194" w:rsidRPr="009627D7" w:rsidRDefault="006F5194" w:rsidP="001C2664">
      <w:pPr>
        <w:pStyle w:val="KUsmlouva-2rove"/>
        <w:numPr>
          <w:ilvl w:val="1"/>
          <w:numId w:val="13"/>
        </w:numPr>
        <w:spacing w:after="0"/>
        <w:ind w:left="567" w:hanging="567"/>
        <w:contextualSpacing/>
        <w:rPr>
          <w:bCs/>
        </w:rPr>
      </w:pPr>
      <w:r w:rsidRPr="009627D7">
        <w:t>Důsledky odstoupení od smlouvy:</w:t>
      </w:r>
    </w:p>
    <w:p w14:paraId="1D3B801C" w14:textId="77777777" w:rsidR="006F5194" w:rsidRPr="009627D7" w:rsidRDefault="006F5194" w:rsidP="001C2664">
      <w:pPr>
        <w:pStyle w:val="KUsmlouva-3rove"/>
        <w:numPr>
          <w:ilvl w:val="2"/>
          <w:numId w:val="13"/>
        </w:numPr>
        <w:spacing w:before="120" w:after="0"/>
        <w:contextualSpacing/>
        <w:rPr>
          <w:b/>
        </w:rPr>
      </w:pPr>
      <w:r w:rsidRPr="009627D7">
        <w:t xml:space="preserve">Smlouva zaniká odstoupením od smlouvy, tj. doručením projevu vůle o odstoupení druhému účastníkovi. Odstoupení od smlouvy se však </w:t>
      </w:r>
      <w:r w:rsidRPr="009627D7">
        <w:rPr>
          <w:b/>
        </w:rPr>
        <w:t>nedotýká nároku na náhradu škody,</w:t>
      </w:r>
      <w:r w:rsidRPr="009627D7">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EAE6AF9" w14:textId="77777777" w:rsidR="006F5194" w:rsidRPr="009627D7" w:rsidRDefault="006F5194" w:rsidP="001C2664">
      <w:pPr>
        <w:pStyle w:val="KUsmlouva-3rove"/>
        <w:numPr>
          <w:ilvl w:val="2"/>
          <w:numId w:val="13"/>
        </w:numPr>
        <w:spacing w:before="120" w:after="0"/>
        <w:contextualSpacing/>
        <w:rPr>
          <w:b/>
        </w:rPr>
      </w:pPr>
      <w:r w:rsidRPr="009627D7">
        <w:rPr>
          <w:b/>
        </w:rPr>
        <w:t>Zhotovitelovy závazky</w:t>
      </w:r>
      <w:r w:rsidRPr="009627D7">
        <w:t>, pokud jde o jakost, odstraňování vad a nedodělků, a také záruky za jakost prací, které byly zhotovitelem provedeny do doby jakéhokoliv odstoupení od smlouvy,</w:t>
      </w:r>
      <w:r w:rsidRPr="009627D7">
        <w:rPr>
          <w:b/>
        </w:rPr>
        <w:t xml:space="preserve"> platí i po takovém odstoupení</w:t>
      </w:r>
      <w:r w:rsidRPr="009627D7">
        <w:t xml:space="preserve">, a to pro tu část díla, kterou zhotovitel </w:t>
      </w:r>
      <w:r w:rsidR="0041744E" w:rsidRPr="009627D7">
        <w:br/>
      </w:r>
      <w:r w:rsidRPr="009627D7">
        <w:t>do takového odstoupení realizoval.</w:t>
      </w:r>
    </w:p>
    <w:p w14:paraId="544A79CB" w14:textId="77777777" w:rsidR="006F5194" w:rsidRPr="009627D7" w:rsidRDefault="006F5194" w:rsidP="001C2664">
      <w:pPr>
        <w:pStyle w:val="KUsmlouva-3rove"/>
        <w:numPr>
          <w:ilvl w:val="2"/>
          <w:numId w:val="13"/>
        </w:numPr>
        <w:spacing w:before="120" w:after="0"/>
        <w:contextualSpacing/>
        <w:rPr>
          <w:b/>
        </w:rPr>
      </w:pPr>
      <w:r w:rsidRPr="009627D7">
        <w:t xml:space="preserve">Odstoupí-li některá ze stran od této smlouvy na základě ujednání z této smlouvy vyplývajících, smluvní strany </w:t>
      </w:r>
      <w:r w:rsidRPr="009627D7">
        <w:rPr>
          <w:b/>
        </w:rPr>
        <w:t>vypořádají své závazky</w:t>
      </w:r>
      <w:r w:rsidRPr="009627D7">
        <w:t xml:space="preserve"> z předmětné smlouvy takto:</w:t>
      </w:r>
    </w:p>
    <w:p w14:paraId="482F4872" w14:textId="77777777" w:rsidR="006F5194" w:rsidRPr="009627D7" w:rsidRDefault="006F5194" w:rsidP="001C2664">
      <w:pPr>
        <w:pStyle w:val="KUsmlouva-4rove"/>
        <w:numPr>
          <w:ilvl w:val="3"/>
          <w:numId w:val="13"/>
        </w:numPr>
        <w:spacing w:before="120"/>
        <w:ind w:left="1843"/>
        <w:contextualSpacing/>
      </w:pPr>
      <w:r w:rsidRPr="009627D7">
        <w:lastRenderedPageBreak/>
        <w:t xml:space="preserve">zhotovitel provede </w:t>
      </w:r>
      <w:r w:rsidRPr="009627D7">
        <w:rPr>
          <w:b/>
        </w:rPr>
        <w:t>soupis všech provedených prací</w:t>
      </w:r>
      <w:r w:rsidRPr="009627D7">
        <w:t xml:space="preserve"> a činností oceněných způsobem, kterým je stanovena cena díla;</w:t>
      </w:r>
    </w:p>
    <w:p w14:paraId="58FB263D" w14:textId="05D87225" w:rsidR="006F5194" w:rsidRPr="009627D7" w:rsidRDefault="006F5194" w:rsidP="001C2664">
      <w:pPr>
        <w:pStyle w:val="KUsmlouva-4rove"/>
        <w:numPr>
          <w:ilvl w:val="3"/>
          <w:numId w:val="13"/>
        </w:numPr>
        <w:spacing w:before="120"/>
        <w:ind w:left="1843"/>
        <w:contextualSpacing/>
      </w:pPr>
      <w:r w:rsidRPr="009627D7">
        <w:t xml:space="preserve">zhotovitel provede finanční vyčíslení provedených prací, poskytnutých záloh a zpracuje </w:t>
      </w:r>
      <w:r w:rsidR="00C20DDF">
        <w:rPr>
          <w:b/>
        </w:rPr>
        <w:t>„</w:t>
      </w:r>
      <w:r w:rsidRPr="009627D7">
        <w:rPr>
          <w:b/>
        </w:rPr>
        <w:t>dílčí“ konečnou fakturu</w:t>
      </w:r>
      <w:r w:rsidR="00B06607" w:rsidRPr="00B06607">
        <w:t>;</w:t>
      </w:r>
    </w:p>
    <w:p w14:paraId="35F6D06C" w14:textId="10F4699E" w:rsidR="006F5194" w:rsidRPr="009627D7" w:rsidRDefault="006F5194" w:rsidP="001C2664">
      <w:pPr>
        <w:pStyle w:val="KUsmlouva-4rove"/>
        <w:numPr>
          <w:ilvl w:val="3"/>
          <w:numId w:val="13"/>
        </w:numPr>
        <w:spacing w:before="120"/>
        <w:ind w:left="1843"/>
        <w:contextualSpacing/>
      </w:pPr>
      <w:r w:rsidRPr="009627D7">
        <w:t xml:space="preserve">zhotovitel vyzve objednatele k </w:t>
      </w:r>
      <w:r w:rsidR="00C20DDF">
        <w:rPr>
          <w:b/>
        </w:rPr>
        <w:t>„</w:t>
      </w:r>
      <w:r w:rsidRPr="009627D7">
        <w:rPr>
          <w:b/>
        </w:rPr>
        <w:t>dílčímu předání díla"</w:t>
      </w:r>
      <w:r w:rsidRPr="009627D7">
        <w:t xml:space="preserve"> a objednatel je povinen </w:t>
      </w:r>
      <w:r w:rsidR="0041744E" w:rsidRPr="009627D7">
        <w:br/>
      </w:r>
      <w:r w:rsidRPr="009627D7">
        <w:t xml:space="preserve">do 3 dnů od obdržení výzvy zahájit </w:t>
      </w:r>
      <w:r w:rsidR="00C20DDF">
        <w:rPr>
          <w:b/>
        </w:rPr>
        <w:t>„</w:t>
      </w:r>
      <w:r w:rsidRPr="009627D7">
        <w:rPr>
          <w:b/>
        </w:rPr>
        <w:t>dílčí přejímací řízení"</w:t>
      </w:r>
      <w:r w:rsidRPr="00B06607">
        <w:t xml:space="preserve">; </w:t>
      </w:r>
    </w:p>
    <w:p w14:paraId="58A6860A" w14:textId="77777777" w:rsidR="006F5194" w:rsidRPr="009627D7" w:rsidRDefault="006F5194" w:rsidP="001C2664">
      <w:pPr>
        <w:pStyle w:val="KUsmlouva-4rove"/>
        <w:numPr>
          <w:ilvl w:val="3"/>
          <w:numId w:val="13"/>
        </w:numPr>
        <w:spacing w:before="120"/>
        <w:ind w:left="1843"/>
        <w:contextualSpacing/>
        <w:rPr>
          <w:b/>
        </w:rPr>
      </w:pPr>
      <w:r w:rsidRPr="009627D7">
        <w:t xml:space="preserve">objednatel uhradí zhotoviteli práce provedené do doby odstoupení od smlouvy </w:t>
      </w:r>
      <w:r w:rsidR="0041744E" w:rsidRPr="009627D7">
        <w:br/>
      </w:r>
      <w:r w:rsidRPr="009627D7">
        <w:t>na základě vystavené faktury.</w:t>
      </w:r>
    </w:p>
    <w:p w14:paraId="0771206D" w14:textId="17C6C98B" w:rsidR="00E64B0C" w:rsidRPr="009627D7" w:rsidRDefault="00E64B0C" w:rsidP="009627D7">
      <w:pPr>
        <w:pStyle w:val="KUsmlouva-4rove"/>
        <w:numPr>
          <w:ilvl w:val="2"/>
          <w:numId w:val="13"/>
        </w:numPr>
        <w:spacing w:before="120"/>
        <w:contextualSpacing/>
      </w:pPr>
      <w:r w:rsidRPr="009627D7">
        <w:t>V případě, že nedojde mezi zhotovitelem a objednatelem dle výše uvedeného postupu ke shodě a písemné dohodě, bude postupováno dle čl.</w:t>
      </w:r>
      <w:r w:rsidR="00A11005">
        <w:fldChar w:fldCharType="begin"/>
      </w:r>
      <w:r w:rsidR="00A11005">
        <w:instrText xml:space="preserve"> REF _Ref319914761 \r \h </w:instrText>
      </w:r>
      <w:r w:rsidR="00A11005">
        <w:fldChar w:fldCharType="separate"/>
      </w:r>
      <w:r w:rsidR="00A11005">
        <w:t>1</w:t>
      </w:r>
      <w:r w:rsidR="00A11005">
        <w:fldChar w:fldCharType="end"/>
      </w:r>
      <w:r w:rsidR="00B06607">
        <w:t>8</w:t>
      </w:r>
      <w:r w:rsidR="00A11005">
        <w:t>.</w:t>
      </w:r>
    </w:p>
    <w:p w14:paraId="19F5B391" w14:textId="77777777" w:rsidR="00E64B0C" w:rsidRPr="009627D7" w:rsidRDefault="00E64B0C" w:rsidP="009627D7">
      <w:pPr>
        <w:pStyle w:val="KUsmlouva-4rove"/>
        <w:numPr>
          <w:ilvl w:val="0"/>
          <w:numId w:val="0"/>
        </w:numPr>
        <w:spacing w:before="120"/>
        <w:ind w:left="1843"/>
        <w:contextualSpacing/>
      </w:pPr>
    </w:p>
    <w:p w14:paraId="01F67D79" w14:textId="77777777" w:rsidR="006F5194" w:rsidRPr="009627D7" w:rsidRDefault="006F5194" w:rsidP="001C2664">
      <w:pPr>
        <w:pStyle w:val="KUsmlouva-1rove"/>
        <w:numPr>
          <w:ilvl w:val="0"/>
          <w:numId w:val="13"/>
        </w:numPr>
        <w:spacing w:before="120" w:after="0"/>
        <w:ind w:left="567" w:hanging="567"/>
        <w:jc w:val="left"/>
        <w:rPr>
          <w:rFonts w:cs="Arial"/>
          <w:sz w:val="28"/>
        </w:rPr>
      </w:pPr>
      <w:bookmarkStart w:id="25" w:name="_Ref319914761"/>
      <w:bookmarkStart w:id="26" w:name="_Ref164158405"/>
      <w:r w:rsidRPr="009627D7">
        <w:rPr>
          <w:rFonts w:cs="Arial"/>
          <w:sz w:val="28"/>
        </w:rPr>
        <w:t>SPORY</w:t>
      </w:r>
      <w:bookmarkEnd w:id="25"/>
      <w:bookmarkEnd w:id="26"/>
    </w:p>
    <w:p w14:paraId="68383C7C" w14:textId="77777777" w:rsidR="006652C7" w:rsidRDefault="006F5194" w:rsidP="00BD14CD">
      <w:pPr>
        <w:pStyle w:val="KUsmlouva-2rove"/>
        <w:numPr>
          <w:ilvl w:val="1"/>
          <w:numId w:val="13"/>
        </w:numPr>
        <w:spacing w:after="0"/>
        <w:ind w:left="567" w:hanging="567"/>
        <w:contextualSpacing/>
      </w:pPr>
      <w:r w:rsidRPr="009627D7">
        <w:t xml:space="preserve">Jakýkoliv spor vzniklý z této smlouvy, pokud se jej nepodaří urovnat jednáním mezi </w:t>
      </w:r>
      <w:r w:rsidR="005F00C8" w:rsidRPr="009627D7">
        <w:t>smluvními stranami</w:t>
      </w:r>
      <w:r w:rsidRPr="009627D7">
        <w:t xml:space="preserve">, bude projednán a rozhodnut k tomu věcně a místně příslušným </w:t>
      </w:r>
      <w:r w:rsidRPr="009627D7">
        <w:rPr>
          <w:b/>
        </w:rPr>
        <w:t>soudem</w:t>
      </w:r>
      <w:r w:rsidRPr="009627D7">
        <w:t xml:space="preserve"> dle </w:t>
      </w:r>
      <w:r w:rsidR="00FA2946" w:rsidRPr="009627D7">
        <w:t>sídla objednatele</w:t>
      </w:r>
      <w:r w:rsidRPr="009627D7">
        <w:t>.</w:t>
      </w:r>
    </w:p>
    <w:p w14:paraId="50753D5C" w14:textId="77777777" w:rsidR="00650BEA" w:rsidRPr="009627D7" w:rsidRDefault="00650BEA" w:rsidP="00650BEA">
      <w:pPr>
        <w:pStyle w:val="KUsmlouva-2rove"/>
        <w:numPr>
          <w:ilvl w:val="0"/>
          <w:numId w:val="0"/>
        </w:numPr>
        <w:spacing w:after="0"/>
        <w:ind w:left="720"/>
        <w:contextualSpacing/>
      </w:pPr>
    </w:p>
    <w:p w14:paraId="3CBFDADF"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VYŠŠÍ MOC</w:t>
      </w:r>
    </w:p>
    <w:p w14:paraId="273C7ECC" w14:textId="77777777" w:rsidR="006F5194" w:rsidRPr="009627D7" w:rsidRDefault="006F5194" w:rsidP="001C2664">
      <w:pPr>
        <w:pStyle w:val="KUsmlouva-2rove"/>
        <w:numPr>
          <w:ilvl w:val="1"/>
          <w:numId w:val="13"/>
        </w:numPr>
        <w:spacing w:after="0"/>
        <w:ind w:left="567" w:hanging="567"/>
        <w:contextualSpacing/>
      </w:pPr>
      <w:r w:rsidRPr="009627D7">
        <w:t xml:space="preserve"> Za případy vyšší moci jsou považovány takové neobvyklé okolnosti, které brání trvale nebo dočasně plnění smlouvou stanovených povinností, které nastanou po nabytí účinnosti smlouvy a které </w:t>
      </w:r>
      <w:r w:rsidRPr="009627D7">
        <w:rPr>
          <w:b/>
        </w:rPr>
        <w:t xml:space="preserve">nemohly být ani objednatelem ani zhotovitelem objektivně předvídány nebo odvráceny. </w:t>
      </w:r>
      <w:r w:rsidRPr="009627D7">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D90D28" w14:textId="77777777" w:rsidR="006F5194" w:rsidRPr="009627D7" w:rsidRDefault="006F5194" w:rsidP="001C2664">
      <w:pPr>
        <w:pStyle w:val="KUsmlouva-2rove"/>
        <w:numPr>
          <w:ilvl w:val="1"/>
          <w:numId w:val="13"/>
        </w:numPr>
        <w:spacing w:after="0"/>
        <w:ind w:left="567" w:hanging="567"/>
        <w:contextualSpacing/>
      </w:pPr>
      <w:r w:rsidRPr="009627D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5FDAA872" w14:textId="12DB07E0" w:rsidR="00502B0A" w:rsidRDefault="006F5194" w:rsidP="00BD14CD">
      <w:pPr>
        <w:pStyle w:val="KUsmlouva-2rove"/>
        <w:numPr>
          <w:ilvl w:val="1"/>
          <w:numId w:val="13"/>
        </w:numPr>
        <w:spacing w:after="0"/>
        <w:ind w:left="567" w:hanging="567"/>
        <w:contextualSpacing/>
      </w:pPr>
      <w:r w:rsidRPr="009627D7">
        <w:t xml:space="preserve">V případě, že působení vyšší moci trvá déle </w:t>
      </w:r>
      <w:r w:rsidRPr="009627D7">
        <w:rPr>
          <w:b/>
        </w:rPr>
        <w:t>než 90 dní</w:t>
      </w:r>
      <w:r w:rsidRPr="009627D7">
        <w:t xml:space="preserve">, vyjasní si obě smluvní strany další postup provádění díla, resp. změnu smluvních povinností, a uzavřou příslušný dodatek k této smlouvě. </w:t>
      </w:r>
      <w:bookmarkStart w:id="27" w:name="_Hlk222299638"/>
      <w:r w:rsidR="00645A45" w:rsidRPr="009627D7">
        <w:t xml:space="preserve">Smluvní strany nejsou odpovědné za prodlení (tj. nehradí sankce, škody atd.) v případě, </w:t>
      </w:r>
      <w:r w:rsidR="00122794">
        <w:br/>
      </w:r>
      <w:r w:rsidR="00645A45" w:rsidRPr="009627D7">
        <w:t>že prodlení je způsobeno v důsledku vyšší moci.</w:t>
      </w:r>
      <w:bookmarkEnd w:id="27"/>
    </w:p>
    <w:p w14:paraId="627D1359" w14:textId="77777777" w:rsidR="00650BEA" w:rsidRPr="00BD14CD" w:rsidRDefault="00650BEA" w:rsidP="00650BEA">
      <w:pPr>
        <w:pStyle w:val="KUsmlouva-2rove"/>
        <w:numPr>
          <w:ilvl w:val="0"/>
          <w:numId w:val="0"/>
        </w:numPr>
        <w:spacing w:after="0"/>
        <w:ind w:left="567"/>
        <w:contextualSpacing/>
      </w:pPr>
    </w:p>
    <w:p w14:paraId="2610CD24" w14:textId="77777777" w:rsidR="00650BEA" w:rsidRPr="00BD14CD" w:rsidRDefault="00650BEA" w:rsidP="00650BEA">
      <w:pPr>
        <w:pStyle w:val="KUsmlouva-2rove"/>
        <w:numPr>
          <w:ilvl w:val="0"/>
          <w:numId w:val="0"/>
        </w:numPr>
        <w:spacing w:after="0"/>
        <w:ind w:left="567"/>
        <w:contextualSpacing/>
        <w:rPr>
          <w:b/>
        </w:rPr>
      </w:pPr>
      <w:bookmarkStart w:id="28" w:name="_Ref58928459"/>
    </w:p>
    <w:bookmarkEnd w:id="28"/>
    <w:p w14:paraId="6D9A9A18"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ZÁVĚREČNÁ USTANOVENÍ</w:t>
      </w:r>
    </w:p>
    <w:p w14:paraId="5F167783"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Smluvní strany se dohodly, že </w:t>
      </w:r>
      <w:r w:rsidR="00C92191" w:rsidRPr="009627D7">
        <w:rPr>
          <w:szCs w:val="22"/>
        </w:rPr>
        <w:t>objednatel</w:t>
      </w:r>
      <w:r w:rsidRPr="009627D7">
        <w:rPr>
          <w:szCs w:val="22"/>
        </w:rPr>
        <w:t xml:space="preserve"> v zákonné lhůtě odešle smlouvu k řádnému uveřejnění do registru smluv vedeného </w:t>
      </w:r>
      <w:r w:rsidR="008A2361" w:rsidRPr="009627D7">
        <w:rPr>
          <w:szCs w:val="22"/>
        </w:rPr>
        <w:t>Digitální a informační agenturou (DIA)</w:t>
      </w:r>
      <w:r w:rsidRPr="009627D7">
        <w:rPr>
          <w:szCs w:val="22"/>
        </w:rPr>
        <w:t>.</w:t>
      </w:r>
    </w:p>
    <w:p w14:paraId="7BF3D2E6"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Zhotovitel </w:t>
      </w:r>
      <w:r w:rsidRPr="009627D7">
        <w:rPr>
          <w:b/>
          <w:szCs w:val="22"/>
        </w:rPr>
        <w:t>nesmí převádět</w:t>
      </w:r>
      <w:r w:rsidRPr="009627D7">
        <w:rPr>
          <w:szCs w:val="22"/>
        </w:rPr>
        <w:t xml:space="preserve"> plně ani zčásti své </w:t>
      </w:r>
      <w:r w:rsidRPr="009627D7">
        <w:rPr>
          <w:b/>
          <w:szCs w:val="22"/>
        </w:rPr>
        <w:t>závazky ani práva a povinnosti</w:t>
      </w:r>
      <w:r w:rsidRPr="009627D7">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126C888B" w14:textId="77777777" w:rsidR="00884931" w:rsidRPr="003124A1" w:rsidRDefault="00EF0864" w:rsidP="00884931">
      <w:pPr>
        <w:pStyle w:val="KUsmlouva-2rove"/>
        <w:numPr>
          <w:ilvl w:val="1"/>
          <w:numId w:val="13"/>
        </w:numPr>
        <w:spacing w:after="0"/>
        <w:ind w:left="567" w:hanging="567"/>
        <w:contextualSpacing/>
      </w:pPr>
      <w:r w:rsidRPr="003124A1">
        <w:rPr>
          <w:w w:val="0"/>
        </w:rPr>
        <w:t xml:space="preserve">Tato </w:t>
      </w:r>
      <w:r w:rsidR="00F11C9E" w:rsidRPr="003124A1">
        <w:rPr>
          <w:w w:val="0"/>
        </w:rPr>
        <w:t xml:space="preserve">smlouva je vyhotovena </w:t>
      </w:r>
      <w:r w:rsidRPr="003124A1">
        <w:rPr>
          <w:w w:val="0"/>
        </w:rPr>
        <w:t>v elektronické podobě, přičemž obě smluvní strany obdrží její elektronický originál</w:t>
      </w:r>
      <w:r w:rsidR="00F11C9E" w:rsidRPr="003124A1">
        <w:rPr>
          <w:w w:val="0"/>
        </w:rPr>
        <w:t>. Smlouva je platná dnem připojení platného uznávaného elektronického</w:t>
      </w:r>
      <w:r w:rsidRPr="003124A1">
        <w:rPr>
          <w:w w:val="0"/>
        </w:rPr>
        <w:t xml:space="preserve">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41744E" w:rsidRPr="003124A1">
        <w:rPr>
          <w:w w:val="0"/>
        </w:rPr>
        <w:br/>
      </w:r>
      <w:r w:rsidRPr="003124A1">
        <w:rPr>
          <w:w w:val="0"/>
        </w:rPr>
        <w:t>v souhrnu smlouvu), a to oběma smluvními stranami.</w:t>
      </w:r>
    </w:p>
    <w:p w14:paraId="68BF0480" w14:textId="77777777" w:rsidR="00884931" w:rsidRPr="008D22A9" w:rsidRDefault="00884931" w:rsidP="00884931">
      <w:pPr>
        <w:pStyle w:val="KUsmlouva-2rove"/>
        <w:numPr>
          <w:ilvl w:val="1"/>
          <w:numId w:val="13"/>
        </w:numPr>
        <w:spacing w:after="0"/>
        <w:ind w:left="567" w:hanging="567"/>
        <w:contextualSpacing/>
      </w:pPr>
      <w:r w:rsidRPr="003124A1">
        <w:rPr>
          <w:bCs/>
          <w:iCs/>
        </w:rPr>
        <w:t>S odkazem na zákon č. 340/2015 Sb., o zvláštních podmínkách účinnosti n</w:t>
      </w:r>
      <w:r w:rsidRPr="008D22A9">
        <w:rPr>
          <w:bCs/>
          <w:iCs/>
        </w:rPr>
        <w:t>ě</w:t>
      </w:r>
      <w:r w:rsidRPr="003124A1">
        <w:rPr>
          <w:bCs/>
          <w:iCs/>
        </w:rPr>
        <w:t>kterých smluv,</w:t>
      </w:r>
      <w:r w:rsidRPr="008D22A9">
        <w:rPr>
          <w:bCs/>
          <w:iCs/>
        </w:rPr>
        <w:t xml:space="preserve"> </w:t>
      </w:r>
      <w:r w:rsidRPr="003124A1">
        <w:rPr>
          <w:bCs/>
          <w:iCs/>
        </w:rPr>
        <w:t>uve</w:t>
      </w:r>
      <w:r w:rsidRPr="008D22A9">
        <w:rPr>
          <w:bCs/>
          <w:iCs/>
        </w:rPr>
        <w:t>ř</w:t>
      </w:r>
      <w:r w:rsidRPr="003124A1">
        <w:rPr>
          <w:bCs/>
          <w:iCs/>
        </w:rPr>
        <w:t>ej</w:t>
      </w:r>
      <w:r w:rsidRPr="008D22A9">
        <w:rPr>
          <w:bCs/>
          <w:iCs/>
        </w:rPr>
        <w:t>ň</w:t>
      </w:r>
      <w:r w:rsidRPr="003124A1">
        <w:rPr>
          <w:bCs/>
          <w:iCs/>
        </w:rPr>
        <w:t>ování t</w:t>
      </w:r>
      <w:r w:rsidRPr="008D22A9">
        <w:rPr>
          <w:bCs/>
          <w:iCs/>
        </w:rPr>
        <w:t>ě</w:t>
      </w:r>
      <w:r w:rsidRPr="003124A1">
        <w:rPr>
          <w:bCs/>
          <w:iCs/>
        </w:rPr>
        <w:t>chto smluv a o registru smluv (zákon o registru smluv), ve zn</w:t>
      </w:r>
      <w:r w:rsidRPr="008D22A9">
        <w:rPr>
          <w:bCs/>
          <w:iCs/>
        </w:rPr>
        <w:t>ě</w:t>
      </w:r>
      <w:r w:rsidRPr="003124A1">
        <w:rPr>
          <w:bCs/>
          <w:iCs/>
        </w:rPr>
        <w:t>ní pozd</w:t>
      </w:r>
      <w:r w:rsidRPr="008D22A9">
        <w:rPr>
          <w:bCs/>
          <w:iCs/>
        </w:rPr>
        <w:t>ě</w:t>
      </w:r>
      <w:r w:rsidRPr="003124A1">
        <w:rPr>
          <w:bCs/>
          <w:iCs/>
        </w:rPr>
        <w:t>jších</w:t>
      </w:r>
      <w:r w:rsidRPr="008D22A9">
        <w:rPr>
          <w:bCs/>
          <w:iCs/>
        </w:rPr>
        <w:t xml:space="preserve"> </w:t>
      </w:r>
      <w:r w:rsidRPr="003124A1">
        <w:rPr>
          <w:bCs/>
          <w:iCs/>
        </w:rPr>
        <w:t>p</w:t>
      </w:r>
      <w:r w:rsidRPr="008D22A9">
        <w:rPr>
          <w:bCs/>
          <w:iCs/>
        </w:rPr>
        <w:t>ř</w:t>
      </w:r>
      <w:r w:rsidRPr="003124A1">
        <w:rPr>
          <w:bCs/>
          <w:iCs/>
        </w:rPr>
        <w:t>edpis</w:t>
      </w:r>
      <w:r w:rsidRPr="008D22A9">
        <w:rPr>
          <w:bCs/>
          <w:iCs/>
        </w:rPr>
        <w:t>ů</w:t>
      </w:r>
      <w:r w:rsidRPr="003124A1">
        <w:rPr>
          <w:bCs/>
          <w:iCs/>
        </w:rPr>
        <w:t>, se smluvní strany dohodly, že tuto smlouvu uve</w:t>
      </w:r>
      <w:r w:rsidRPr="008D22A9">
        <w:rPr>
          <w:bCs/>
          <w:iCs/>
        </w:rPr>
        <w:t>ř</w:t>
      </w:r>
      <w:r w:rsidRPr="003124A1">
        <w:rPr>
          <w:bCs/>
          <w:iCs/>
        </w:rPr>
        <w:t>ejní v registru smluv za podmínek</w:t>
      </w:r>
      <w:r w:rsidRPr="008D22A9">
        <w:rPr>
          <w:bCs/>
          <w:iCs/>
        </w:rPr>
        <w:t xml:space="preserve"> </w:t>
      </w:r>
      <w:r w:rsidRPr="003124A1">
        <w:rPr>
          <w:bCs/>
          <w:iCs/>
        </w:rPr>
        <w:t>stanovených uvedeným zákonem, m</w:t>
      </w:r>
      <w:r w:rsidRPr="008D22A9">
        <w:rPr>
          <w:bCs/>
          <w:iCs/>
        </w:rPr>
        <w:t>ě</w:t>
      </w:r>
      <w:r w:rsidRPr="003124A1">
        <w:rPr>
          <w:bCs/>
          <w:iCs/>
        </w:rPr>
        <w:t>sto Krom</w:t>
      </w:r>
      <w:r w:rsidRPr="008D22A9">
        <w:rPr>
          <w:bCs/>
          <w:iCs/>
        </w:rPr>
        <w:t>ěř</w:t>
      </w:r>
      <w:r w:rsidRPr="003124A1">
        <w:rPr>
          <w:bCs/>
          <w:iCs/>
        </w:rPr>
        <w:t>íž. Smluvní strany prohlašují, že skute</w:t>
      </w:r>
      <w:r w:rsidRPr="008D22A9">
        <w:rPr>
          <w:bCs/>
          <w:iCs/>
        </w:rPr>
        <w:t>č</w:t>
      </w:r>
      <w:r w:rsidRPr="003124A1">
        <w:rPr>
          <w:bCs/>
          <w:iCs/>
        </w:rPr>
        <w:t>nosti</w:t>
      </w:r>
      <w:r w:rsidRPr="008D22A9">
        <w:rPr>
          <w:bCs/>
          <w:iCs/>
        </w:rPr>
        <w:t xml:space="preserve"> </w:t>
      </w:r>
      <w:r w:rsidRPr="003124A1">
        <w:rPr>
          <w:bCs/>
          <w:iCs/>
        </w:rPr>
        <w:t>uvedené v této smlouv</w:t>
      </w:r>
      <w:r w:rsidRPr="008D22A9">
        <w:rPr>
          <w:bCs/>
          <w:iCs/>
        </w:rPr>
        <w:t xml:space="preserve">ě </w:t>
      </w:r>
      <w:r w:rsidRPr="003124A1">
        <w:rPr>
          <w:bCs/>
          <w:iCs/>
        </w:rPr>
        <w:t xml:space="preserve">nepovažují za obchodní tajemství ve smyslu </w:t>
      </w:r>
      <w:proofErr w:type="spellStart"/>
      <w:r w:rsidRPr="003124A1">
        <w:rPr>
          <w:bCs/>
          <w:iCs/>
        </w:rPr>
        <w:t>ust</w:t>
      </w:r>
      <w:proofErr w:type="spellEnd"/>
      <w:r w:rsidRPr="003124A1">
        <w:rPr>
          <w:bCs/>
          <w:iCs/>
        </w:rPr>
        <w:t>. § 504 ob</w:t>
      </w:r>
      <w:r w:rsidRPr="008D22A9">
        <w:rPr>
          <w:bCs/>
          <w:iCs/>
        </w:rPr>
        <w:t>č</w:t>
      </w:r>
      <w:r w:rsidRPr="003124A1">
        <w:rPr>
          <w:bCs/>
          <w:iCs/>
        </w:rPr>
        <w:t>anského</w:t>
      </w:r>
      <w:r w:rsidRPr="008D22A9">
        <w:rPr>
          <w:bCs/>
          <w:iCs/>
        </w:rPr>
        <w:t xml:space="preserve"> </w:t>
      </w:r>
      <w:r w:rsidRPr="003124A1">
        <w:rPr>
          <w:bCs/>
          <w:iCs/>
        </w:rPr>
        <w:t>zákoníku a ud</w:t>
      </w:r>
      <w:r w:rsidRPr="008D22A9">
        <w:rPr>
          <w:bCs/>
          <w:iCs/>
        </w:rPr>
        <w:t>ě</w:t>
      </w:r>
      <w:r w:rsidRPr="003124A1">
        <w:rPr>
          <w:bCs/>
          <w:iCs/>
        </w:rPr>
        <w:t>lují svolení k jejich užití a uve</w:t>
      </w:r>
      <w:r w:rsidRPr="008D22A9">
        <w:rPr>
          <w:bCs/>
          <w:iCs/>
        </w:rPr>
        <w:t>ř</w:t>
      </w:r>
      <w:r w:rsidRPr="003124A1">
        <w:rPr>
          <w:bCs/>
          <w:iCs/>
        </w:rPr>
        <w:t>ejn</w:t>
      </w:r>
      <w:r w:rsidRPr="008D22A9">
        <w:rPr>
          <w:bCs/>
          <w:iCs/>
        </w:rPr>
        <w:t>ě</w:t>
      </w:r>
      <w:r w:rsidRPr="003124A1">
        <w:rPr>
          <w:bCs/>
          <w:iCs/>
        </w:rPr>
        <w:t>ní bez ustanovení jakýchkoliv dalších</w:t>
      </w:r>
      <w:r w:rsidRPr="008D22A9">
        <w:t xml:space="preserve"> </w:t>
      </w:r>
      <w:r w:rsidRPr="008D22A9">
        <w:rPr>
          <w:bCs/>
          <w:iCs/>
        </w:rPr>
        <w:t>podmínek.</w:t>
      </w:r>
    </w:p>
    <w:p w14:paraId="031C91B3" w14:textId="77777777" w:rsidR="00884931" w:rsidRPr="003124A1" w:rsidRDefault="00884931" w:rsidP="00884931">
      <w:pPr>
        <w:pStyle w:val="KUsmlouva-2rove"/>
        <w:numPr>
          <w:ilvl w:val="1"/>
          <w:numId w:val="13"/>
        </w:numPr>
        <w:spacing w:after="0"/>
        <w:ind w:left="567" w:hanging="567"/>
        <w:contextualSpacing/>
      </w:pPr>
      <w:r w:rsidRPr="003124A1">
        <w:rPr>
          <w:bCs/>
          <w:iCs/>
        </w:rPr>
        <w:lastRenderedPageBreak/>
        <w:t>Tato smlouva nabývá ú</w:t>
      </w:r>
      <w:r w:rsidRPr="008D22A9">
        <w:rPr>
          <w:bCs/>
          <w:iCs/>
        </w:rPr>
        <w:t>č</w:t>
      </w:r>
      <w:r w:rsidRPr="003124A1">
        <w:rPr>
          <w:bCs/>
          <w:iCs/>
        </w:rPr>
        <w:t>innosti dnem jejího uve</w:t>
      </w:r>
      <w:r w:rsidRPr="008D22A9">
        <w:rPr>
          <w:bCs/>
          <w:iCs/>
        </w:rPr>
        <w:t>ř</w:t>
      </w:r>
      <w:r w:rsidRPr="003124A1">
        <w:rPr>
          <w:bCs/>
          <w:iCs/>
        </w:rPr>
        <w:t>ejn</w:t>
      </w:r>
      <w:r w:rsidRPr="008D22A9">
        <w:rPr>
          <w:bCs/>
          <w:iCs/>
        </w:rPr>
        <w:t>ě</w:t>
      </w:r>
      <w:r w:rsidRPr="003124A1">
        <w:rPr>
          <w:bCs/>
          <w:iCs/>
        </w:rPr>
        <w:t>ní v registru smluv</w:t>
      </w:r>
      <w:r w:rsidRPr="008D22A9">
        <w:rPr>
          <w:bCs/>
          <w:iCs/>
        </w:rPr>
        <w:t xml:space="preserve"> </w:t>
      </w:r>
      <w:r w:rsidRPr="003124A1">
        <w:rPr>
          <w:bCs/>
          <w:iCs/>
        </w:rPr>
        <w:t xml:space="preserve">dle zákona </w:t>
      </w:r>
      <w:r w:rsidRPr="008D22A9">
        <w:rPr>
          <w:bCs/>
          <w:iCs/>
        </w:rPr>
        <w:t>č</w:t>
      </w:r>
      <w:r w:rsidRPr="003124A1">
        <w:rPr>
          <w:bCs/>
          <w:iCs/>
        </w:rPr>
        <w:t>. 340/2015 Sb., o zvláštních podmínkách ú</w:t>
      </w:r>
      <w:r w:rsidRPr="008D22A9">
        <w:rPr>
          <w:bCs/>
          <w:iCs/>
        </w:rPr>
        <w:t>č</w:t>
      </w:r>
      <w:r w:rsidRPr="003124A1">
        <w:rPr>
          <w:bCs/>
          <w:iCs/>
        </w:rPr>
        <w:t>innosti n</w:t>
      </w:r>
      <w:r w:rsidRPr="008D22A9">
        <w:rPr>
          <w:bCs/>
          <w:iCs/>
        </w:rPr>
        <w:t>ě</w:t>
      </w:r>
      <w:r w:rsidRPr="003124A1">
        <w:rPr>
          <w:bCs/>
          <w:iCs/>
        </w:rPr>
        <w:t>kterých smluv, uve</w:t>
      </w:r>
      <w:r w:rsidRPr="008D22A9">
        <w:rPr>
          <w:bCs/>
          <w:iCs/>
        </w:rPr>
        <w:t>ř</w:t>
      </w:r>
      <w:r w:rsidRPr="003124A1">
        <w:rPr>
          <w:bCs/>
          <w:iCs/>
        </w:rPr>
        <w:t>ej</w:t>
      </w:r>
      <w:r w:rsidRPr="008D22A9">
        <w:rPr>
          <w:bCs/>
          <w:iCs/>
        </w:rPr>
        <w:t>ň</w:t>
      </w:r>
      <w:r w:rsidRPr="003124A1">
        <w:rPr>
          <w:bCs/>
          <w:iCs/>
        </w:rPr>
        <w:t>ování</w:t>
      </w:r>
      <w:r w:rsidRPr="008D22A9">
        <w:t xml:space="preserve"> </w:t>
      </w:r>
      <w:r w:rsidRPr="008D22A9">
        <w:rPr>
          <w:bCs/>
          <w:iCs/>
        </w:rPr>
        <w:t>tě</w:t>
      </w:r>
      <w:r w:rsidRPr="003124A1">
        <w:rPr>
          <w:bCs/>
          <w:iCs/>
        </w:rPr>
        <w:t>chto smluv a o registru smluv (zákon o registru smluv), ve znění pozdějších předpisů</w:t>
      </w:r>
      <w:r w:rsidR="00A63142">
        <w:rPr>
          <w:bCs/>
          <w:iCs/>
        </w:rPr>
        <w:t>.</w:t>
      </w:r>
    </w:p>
    <w:p w14:paraId="7A0E226B" w14:textId="4F33D764" w:rsidR="00C92191" w:rsidRPr="003124A1" w:rsidRDefault="00C92191" w:rsidP="001C2664">
      <w:pPr>
        <w:pStyle w:val="KUsmlouva-2rove"/>
        <w:numPr>
          <w:ilvl w:val="1"/>
          <w:numId w:val="13"/>
        </w:numPr>
        <w:spacing w:after="0"/>
        <w:ind w:left="567" w:hanging="567"/>
        <w:contextualSpacing/>
        <w:rPr>
          <w:szCs w:val="22"/>
        </w:rPr>
      </w:pPr>
      <w:r w:rsidRPr="003124A1">
        <w:rPr>
          <w:szCs w:val="22"/>
        </w:rPr>
        <w:t xml:space="preserve">Zhotovitel souhlasí s případným uveřejněním podmínek, za jakých byla smlouva uzavřena v rozsahu dle </w:t>
      </w:r>
      <w:r w:rsidR="003A41D1" w:rsidRPr="003124A1">
        <w:rPr>
          <w:szCs w:val="22"/>
        </w:rPr>
        <w:t>ZZVZ</w:t>
      </w:r>
      <w:r w:rsidRPr="003124A1">
        <w:rPr>
          <w:szCs w:val="22"/>
        </w:rPr>
        <w:t>, zákona č. 340/2015 Sb., o registru smluv, v</w:t>
      </w:r>
      <w:r w:rsidR="00281B01">
        <w:rPr>
          <w:szCs w:val="22"/>
        </w:rPr>
        <w:t>e znění pozdějších předpisů</w:t>
      </w:r>
      <w:r w:rsidRPr="003124A1">
        <w:rPr>
          <w:szCs w:val="22"/>
        </w:rPr>
        <w:t xml:space="preserve"> </w:t>
      </w:r>
      <w:r w:rsidR="00122794">
        <w:rPr>
          <w:szCs w:val="22"/>
        </w:rPr>
        <w:br/>
      </w:r>
      <w:r w:rsidRPr="003124A1">
        <w:rPr>
          <w:szCs w:val="22"/>
        </w:rPr>
        <w:t>a zákona č. 106/1999 Sb., o svobodném přístupu k informacím, v</w:t>
      </w:r>
      <w:r w:rsidR="00281B01">
        <w:rPr>
          <w:szCs w:val="22"/>
        </w:rPr>
        <w:t>e znění pozdějších předpisů</w:t>
      </w:r>
      <w:r w:rsidRPr="003124A1">
        <w:rPr>
          <w:szCs w:val="22"/>
        </w:rPr>
        <w:t>.</w:t>
      </w:r>
    </w:p>
    <w:p w14:paraId="628A022A" w14:textId="6B400817" w:rsidR="006F5194" w:rsidRPr="003124A1" w:rsidRDefault="006F5194" w:rsidP="001C2664">
      <w:pPr>
        <w:pStyle w:val="KUsmlouva-2rove"/>
        <w:numPr>
          <w:ilvl w:val="1"/>
          <w:numId w:val="13"/>
        </w:numPr>
        <w:spacing w:after="0"/>
        <w:ind w:left="567" w:hanging="567"/>
        <w:contextualSpacing/>
        <w:rPr>
          <w:b/>
          <w:szCs w:val="22"/>
        </w:rPr>
      </w:pPr>
      <w:bookmarkStart w:id="29" w:name="_Toc527338719"/>
      <w:r w:rsidRPr="003124A1">
        <w:rPr>
          <w:szCs w:val="22"/>
        </w:rPr>
        <w:t>Dnem podpisu této smlouvy pozbývají platnosti všechna předchozí písemná i ústní ujednání smluvních stran vztahující se k dílu.</w:t>
      </w:r>
      <w:bookmarkEnd w:id="29"/>
    </w:p>
    <w:p w14:paraId="6381EF0E" w14:textId="77777777" w:rsidR="006F5194" w:rsidRPr="003124A1" w:rsidRDefault="006F5194" w:rsidP="002E2659">
      <w:pPr>
        <w:pStyle w:val="KUsmlouva-2rove"/>
        <w:numPr>
          <w:ilvl w:val="1"/>
          <w:numId w:val="13"/>
        </w:numPr>
        <w:spacing w:after="0"/>
        <w:ind w:left="567" w:hanging="567"/>
        <w:contextualSpacing/>
        <w:rPr>
          <w:b/>
          <w:szCs w:val="22"/>
        </w:rPr>
      </w:pPr>
      <w:r w:rsidRPr="003124A1">
        <w:rPr>
          <w:szCs w:val="22"/>
        </w:rPr>
        <w:t xml:space="preserve">Případná neplatnost některého ustanovení této smlouvy nemá za následek neplatnost ostatních ustanovení. </w:t>
      </w:r>
    </w:p>
    <w:p w14:paraId="0ABCD836" w14:textId="74CC0BCC" w:rsidR="006652C7" w:rsidRPr="00101401" w:rsidRDefault="006F5194" w:rsidP="002E2659">
      <w:pPr>
        <w:pStyle w:val="KUsmlouva-2rove"/>
        <w:numPr>
          <w:ilvl w:val="1"/>
          <w:numId w:val="13"/>
        </w:numPr>
        <w:spacing w:after="0"/>
        <w:ind w:left="567" w:hanging="567"/>
        <w:contextualSpacing/>
        <w:rPr>
          <w:b/>
          <w:szCs w:val="22"/>
        </w:rPr>
      </w:pPr>
      <w:r w:rsidRPr="003124A1">
        <w:rPr>
          <w:szCs w:val="22"/>
        </w:rPr>
        <w:t xml:space="preserve">Objednatel i zhotovitel potvrzují správnost svých údajů, které jsou uvedeny v čl. 1. této smlouvy. V případě, že dojde v průběhu smluvního vztahu ke změnám uvedených údajů, zavazují se </w:t>
      </w:r>
      <w:r w:rsidRPr="00CA5138">
        <w:rPr>
          <w:szCs w:val="22"/>
        </w:rPr>
        <w:t xml:space="preserve">strany </w:t>
      </w:r>
      <w:r w:rsidRPr="00AC2ADF">
        <w:rPr>
          <w:szCs w:val="22"/>
        </w:rPr>
        <w:t>oznámit druhé straně bez zbytečného odkladu aktualizaci těchto údajů.</w:t>
      </w:r>
    </w:p>
    <w:p w14:paraId="52ED870C" w14:textId="203C8E57" w:rsidR="00E42F96" w:rsidRPr="00101401" w:rsidRDefault="00E42F96" w:rsidP="002E2659">
      <w:pPr>
        <w:pStyle w:val="KUsmlouva-2rove"/>
        <w:numPr>
          <w:ilvl w:val="1"/>
          <w:numId w:val="13"/>
        </w:numPr>
        <w:spacing w:after="0"/>
        <w:ind w:left="567" w:hanging="567"/>
        <w:contextualSpacing/>
        <w:rPr>
          <w:szCs w:val="22"/>
        </w:rPr>
      </w:pPr>
      <w:r w:rsidRPr="00101401">
        <w:rPr>
          <w:szCs w:val="22"/>
        </w:rPr>
        <w:t xml:space="preserve">Je-li některá ze smluvních stran </w:t>
      </w:r>
      <w:r>
        <w:rPr>
          <w:szCs w:val="22"/>
        </w:rPr>
        <w:t xml:space="preserve">dle této smlouvy </w:t>
      </w:r>
      <w:r w:rsidRPr="00101401">
        <w:rPr>
          <w:szCs w:val="22"/>
        </w:rPr>
        <w:t xml:space="preserve">povinna učinit výzvu, splnit povinnost či </w:t>
      </w:r>
      <w:r w:rsidR="00DE3A05">
        <w:rPr>
          <w:szCs w:val="22"/>
        </w:rPr>
        <w:t xml:space="preserve">je </w:t>
      </w:r>
      <w:r w:rsidRPr="00101401">
        <w:rPr>
          <w:szCs w:val="22"/>
        </w:rPr>
        <w:t>oprávněna uplatnit právo z této smlouvy</w:t>
      </w:r>
      <w:r w:rsidR="00DE3A05" w:rsidRPr="00101401">
        <w:rPr>
          <w:b/>
          <w:szCs w:val="22"/>
        </w:rPr>
        <w:t xml:space="preserve"> </w:t>
      </w:r>
      <w:r w:rsidR="00DE3A05" w:rsidRPr="00D511FD">
        <w:rPr>
          <w:b/>
          <w:szCs w:val="22"/>
          <w:u w:val="single"/>
        </w:rPr>
        <w:t>písemně</w:t>
      </w:r>
      <w:r w:rsidRPr="00101401">
        <w:rPr>
          <w:szCs w:val="22"/>
        </w:rPr>
        <w:t xml:space="preserve">, </w:t>
      </w:r>
      <w:r w:rsidR="00DE3A05">
        <w:rPr>
          <w:szCs w:val="22"/>
        </w:rPr>
        <w:t>může</w:t>
      </w:r>
      <w:r w:rsidR="00E65A7E">
        <w:rPr>
          <w:szCs w:val="22"/>
        </w:rPr>
        <w:t xml:space="preserve"> tak učinit prostřednictvím datové schránky (je-li zřízena u obou smluvních stran), e-mailové adresy kontaktní osoby uvedené v záhlaví této smlouvy či zasláním na adresu sídla smluvní strany uvedeného v záhlaví této smlouvy. Všechny způsoby písemné komunikace uvedené v předchozí větě jsou si rovny.</w:t>
      </w:r>
    </w:p>
    <w:p w14:paraId="0A1BDA48" w14:textId="3C8E979D" w:rsidR="009206E6" w:rsidRPr="00E149DB" w:rsidRDefault="009206E6" w:rsidP="002E2659">
      <w:pPr>
        <w:widowControl w:val="0"/>
        <w:numPr>
          <w:ilvl w:val="1"/>
          <w:numId w:val="13"/>
        </w:numPr>
        <w:adjustRightInd w:val="0"/>
        <w:ind w:left="567" w:hanging="567"/>
        <w:contextualSpacing/>
        <w:jc w:val="both"/>
        <w:textAlignment w:val="baseline"/>
        <w:rPr>
          <w:rFonts w:ascii="Arial" w:hAnsi="Arial" w:cs="Arial"/>
          <w:szCs w:val="22"/>
        </w:rPr>
      </w:pPr>
      <w:r w:rsidRPr="001E0299">
        <w:rPr>
          <w:rFonts w:ascii="Arial" w:hAnsi="Arial" w:cs="Arial"/>
          <w:szCs w:val="22"/>
        </w:rPr>
        <w:t xml:space="preserve">Tato smlouva byla schválena Radou města Kroměříž, na svém </w:t>
      </w:r>
      <w:r w:rsidRPr="00CB0925">
        <w:rPr>
          <w:rFonts w:ascii="Arial" w:hAnsi="Arial" w:cs="Arial"/>
          <w:szCs w:val="22"/>
          <w:highlight w:val="lightGray"/>
        </w:rPr>
        <w:t>XX.</w:t>
      </w:r>
      <w:r w:rsidRPr="001E0299">
        <w:rPr>
          <w:rFonts w:ascii="Arial" w:hAnsi="Arial" w:cs="Arial"/>
          <w:szCs w:val="22"/>
        </w:rPr>
        <w:t xml:space="preserve"> jednání, dne </w:t>
      </w:r>
      <w:r w:rsidRPr="00CB0925">
        <w:rPr>
          <w:rFonts w:ascii="Arial" w:hAnsi="Arial" w:cs="Arial"/>
          <w:szCs w:val="22"/>
          <w:highlight w:val="lightGray"/>
        </w:rPr>
        <w:t>XX.XX.202</w:t>
      </w:r>
      <w:r w:rsidR="00DE3A05">
        <w:rPr>
          <w:rFonts w:ascii="Arial" w:hAnsi="Arial" w:cs="Arial"/>
          <w:szCs w:val="22"/>
          <w:highlight w:val="lightGray"/>
        </w:rPr>
        <w:t>6</w:t>
      </w:r>
      <w:r w:rsidRPr="001E0299">
        <w:rPr>
          <w:rFonts w:ascii="Arial" w:hAnsi="Arial" w:cs="Arial"/>
          <w:szCs w:val="22"/>
        </w:rPr>
        <w:t xml:space="preserve">, pod číslem usnesení </w:t>
      </w:r>
      <w:r w:rsidRPr="00CB0925">
        <w:rPr>
          <w:rFonts w:ascii="Arial" w:hAnsi="Arial" w:cs="Arial"/>
          <w:szCs w:val="22"/>
          <w:highlight w:val="lightGray"/>
        </w:rPr>
        <w:t>………………</w:t>
      </w:r>
    </w:p>
    <w:p w14:paraId="18FB1215" w14:textId="77777777" w:rsidR="007F5CD3" w:rsidRDefault="007F5CD3" w:rsidP="00654D89">
      <w:pPr>
        <w:spacing w:before="120"/>
        <w:contextualSpacing/>
        <w:rPr>
          <w:rFonts w:ascii="Arial" w:hAnsi="Arial" w:cs="Arial"/>
          <w:szCs w:val="22"/>
        </w:rPr>
      </w:pPr>
    </w:p>
    <w:p w14:paraId="72F15E15" w14:textId="77777777" w:rsidR="00AC2ADF" w:rsidRDefault="00AC2ADF" w:rsidP="00654D89">
      <w:pPr>
        <w:spacing w:before="120"/>
        <w:contextualSpacing/>
        <w:rPr>
          <w:rFonts w:ascii="Arial" w:hAnsi="Arial" w:cs="Arial"/>
          <w:szCs w:val="22"/>
        </w:rPr>
      </w:pPr>
    </w:p>
    <w:p w14:paraId="101FBC3A" w14:textId="77777777" w:rsidR="00BD0633" w:rsidRPr="00526B1E" w:rsidRDefault="00BD0633" w:rsidP="00BD0633">
      <w:pPr>
        <w:spacing w:before="120"/>
        <w:contextualSpacing/>
        <w:rPr>
          <w:rFonts w:ascii="Arial" w:hAnsi="Arial" w:cs="Arial"/>
        </w:rPr>
      </w:pPr>
      <w:r w:rsidRPr="007F5CD3">
        <w:rPr>
          <w:rFonts w:ascii="Arial" w:hAnsi="Arial" w:cs="Arial"/>
        </w:rPr>
        <w:t>Příloha č. 1: Položkový rozpočet s výkazem vým</w:t>
      </w:r>
      <w:r>
        <w:rPr>
          <w:rFonts w:ascii="Arial" w:hAnsi="Arial" w:cs="Arial"/>
        </w:rPr>
        <w:t>ěr</w:t>
      </w:r>
    </w:p>
    <w:p w14:paraId="097D8DE2" w14:textId="77777777" w:rsidR="00BD0633" w:rsidRDefault="00BD0633" w:rsidP="00654D89">
      <w:pPr>
        <w:spacing w:before="120"/>
        <w:contextualSpacing/>
        <w:rPr>
          <w:rFonts w:ascii="Arial" w:hAnsi="Arial" w:cs="Arial"/>
          <w:szCs w:val="22"/>
        </w:rPr>
      </w:pPr>
    </w:p>
    <w:p w14:paraId="3E206BD7" w14:textId="77777777" w:rsidR="00BD0633" w:rsidRDefault="00BD0633" w:rsidP="00654D89">
      <w:pPr>
        <w:spacing w:before="120"/>
        <w:contextualSpacing/>
        <w:rPr>
          <w:rFonts w:ascii="Arial" w:hAnsi="Arial" w:cs="Arial"/>
          <w:szCs w:val="22"/>
        </w:rPr>
      </w:pPr>
    </w:p>
    <w:p w14:paraId="36D1225B" w14:textId="77777777" w:rsidR="00BD0633" w:rsidRDefault="00BD0633" w:rsidP="00654D89">
      <w:pPr>
        <w:spacing w:before="120"/>
        <w:contextualSpacing/>
        <w:rPr>
          <w:rFonts w:ascii="Arial" w:hAnsi="Arial" w:cs="Arial"/>
          <w:szCs w:val="22"/>
        </w:rPr>
      </w:pPr>
    </w:p>
    <w:p w14:paraId="30B33D26"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673D9579" w14:textId="77777777" w:rsidR="00B55DF9" w:rsidRPr="00C673CD" w:rsidRDefault="00B55DF9" w:rsidP="00654D89">
      <w:pPr>
        <w:spacing w:before="120"/>
        <w:contextualSpacing/>
        <w:rPr>
          <w:rFonts w:ascii="Arial" w:hAnsi="Arial" w:cs="Arial"/>
          <w:szCs w:val="22"/>
        </w:rPr>
      </w:pPr>
    </w:p>
    <w:p w14:paraId="409C256A" w14:textId="77777777" w:rsidR="00AC2ADF" w:rsidRDefault="00AC2ADF" w:rsidP="00654D89">
      <w:pPr>
        <w:spacing w:before="120"/>
        <w:contextualSpacing/>
        <w:rPr>
          <w:rFonts w:ascii="Arial" w:hAnsi="Arial" w:cs="Arial"/>
          <w:szCs w:val="22"/>
        </w:rPr>
      </w:pPr>
    </w:p>
    <w:p w14:paraId="415420E9" w14:textId="67114FB9"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 xml:space="preserve">V </w:t>
      </w:r>
      <w:proofErr w:type="spellStart"/>
      <w:r w:rsidR="00BD0633" w:rsidRPr="00BD0633">
        <w:rPr>
          <w:rFonts w:ascii="Arial" w:hAnsi="Arial" w:cs="Arial"/>
          <w:szCs w:val="22"/>
          <w:highlight w:val="yellow"/>
        </w:rPr>
        <w:t>xxxxxx</w:t>
      </w:r>
      <w:proofErr w:type="spellEnd"/>
      <w:r w:rsidR="00CB0925">
        <w:rPr>
          <w:rFonts w:ascii="Arial" w:hAnsi="Arial" w:cs="Arial"/>
          <w:szCs w:val="22"/>
        </w:rPr>
        <w:tab/>
      </w:r>
      <w:r w:rsidR="00CB0925">
        <w:rPr>
          <w:rFonts w:ascii="Arial" w:hAnsi="Arial" w:cs="Arial"/>
          <w:szCs w:val="22"/>
        </w:rPr>
        <w:tab/>
      </w:r>
      <w:r w:rsidRPr="00C673CD">
        <w:rPr>
          <w:rFonts w:ascii="Arial" w:hAnsi="Arial" w:cs="Arial"/>
          <w:szCs w:val="22"/>
        </w:rPr>
        <w:t>dne:</w:t>
      </w:r>
    </w:p>
    <w:p w14:paraId="537F5679" w14:textId="77777777" w:rsidR="00B55DF9" w:rsidRPr="00C673CD" w:rsidRDefault="00B55DF9" w:rsidP="00654D89">
      <w:pPr>
        <w:spacing w:before="120"/>
        <w:contextualSpacing/>
        <w:rPr>
          <w:rFonts w:ascii="Arial" w:hAnsi="Arial" w:cs="Arial"/>
          <w:szCs w:val="22"/>
        </w:rPr>
      </w:pPr>
    </w:p>
    <w:p w14:paraId="572532E7" w14:textId="77777777" w:rsidR="00B55DF9" w:rsidRDefault="00B55DF9" w:rsidP="00654D89">
      <w:pPr>
        <w:spacing w:before="120"/>
        <w:contextualSpacing/>
        <w:rPr>
          <w:rFonts w:ascii="Arial" w:hAnsi="Arial" w:cs="Arial"/>
          <w:szCs w:val="22"/>
        </w:rPr>
      </w:pPr>
    </w:p>
    <w:p w14:paraId="491EA4AE" w14:textId="77777777" w:rsidR="006652C7" w:rsidRPr="00C673CD" w:rsidRDefault="006652C7" w:rsidP="00654D89">
      <w:pPr>
        <w:spacing w:before="120"/>
        <w:contextualSpacing/>
        <w:rPr>
          <w:rFonts w:ascii="Arial" w:hAnsi="Arial" w:cs="Arial"/>
          <w:szCs w:val="22"/>
        </w:rPr>
      </w:pPr>
    </w:p>
    <w:p w14:paraId="37A07C1B"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14:paraId="22C5E9EF"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 xml:space="preserve">Mgr. </w:t>
      </w:r>
      <w:r w:rsidR="000F005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502B0A" w:rsidRPr="00474833">
        <w:rPr>
          <w:rFonts w:ascii="Arial" w:hAnsi="Arial" w:cs="Arial"/>
          <w:szCs w:val="22"/>
          <w:highlight w:val="yellow"/>
        </w:rPr>
        <w:t>XXXXXXXX</w:t>
      </w:r>
      <w:r w:rsidRPr="00C673CD">
        <w:rPr>
          <w:rFonts w:ascii="Arial" w:hAnsi="Arial" w:cs="Arial"/>
          <w:szCs w:val="22"/>
        </w:rPr>
        <w:t xml:space="preserve">, </w:t>
      </w:r>
      <w:r w:rsidR="00474833" w:rsidRPr="00474833">
        <w:rPr>
          <w:rFonts w:ascii="Arial" w:hAnsi="Arial" w:cs="Arial"/>
          <w:i/>
          <w:iCs/>
          <w:szCs w:val="22"/>
          <w:highlight w:val="yellow"/>
        </w:rPr>
        <w:t>funkce</w:t>
      </w:r>
    </w:p>
    <w:p w14:paraId="1DAC2C4D" w14:textId="77777777" w:rsidR="006F5194" w:rsidRDefault="00B55DF9" w:rsidP="00654D89">
      <w:pPr>
        <w:spacing w:before="120"/>
        <w:contextualSpacing/>
        <w:rPr>
          <w:rFonts w:ascii="Arial" w:hAnsi="Arial" w:cs="Arial"/>
          <w:szCs w:val="22"/>
          <w:highlight w:val="yellow"/>
        </w:rPr>
      </w:pPr>
      <w:r w:rsidRPr="00C673CD">
        <w:rPr>
          <w:rFonts w:ascii="Arial" w:hAnsi="Arial" w:cs="Arial"/>
          <w:szCs w:val="22"/>
        </w:rPr>
        <w:t>Město Kroměříž</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FA2946">
        <w:rPr>
          <w:rFonts w:ascii="Arial" w:hAnsi="Arial" w:cs="Arial"/>
          <w:szCs w:val="22"/>
        </w:rPr>
        <w:tab/>
      </w:r>
      <w:proofErr w:type="spellStart"/>
      <w:r w:rsidR="00474833" w:rsidRPr="00474833">
        <w:rPr>
          <w:rFonts w:ascii="Arial" w:hAnsi="Arial" w:cs="Arial"/>
          <w:szCs w:val="22"/>
          <w:highlight w:val="yellow"/>
        </w:rPr>
        <w:t>xxxxxx</w:t>
      </w:r>
      <w:proofErr w:type="spellEnd"/>
    </w:p>
    <w:p w14:paraId="712C3B78" w14:textId="77777777" w:rsidR="00526B1E" w:rsidRDefault="00526B1E" w:rsidP="00654D89">
      <w:pPr>
        <w:spacing w:before="120"/>
        <w:contextualSpacing/>
        <w:rPr>
          <w:rFonts w:ascii="Arial" w:hAnsi="Arial" w:cs="Arial"/>
          <w:sz w:val="18"/>
        </w:rPr>
      </w:pPr>
    </w:p>
    <w:sectPr w:rsidR="00526B1E" w:rsidSect="00BD14CD">
      <w:headerReference w:type="default" r:id="rId9"/>
      <w:footerReference w:type="default" r:id="rId10"/>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F65AA" w14:textId="77777777" w:rsidR="00792E31" w:rsidRDefault="00792E31">
      <w:r>
        <w:separator/>
      </w:r>
    </w:p>
  </w:endnote>
  <w:endnote w:type="continuationSeparator" w:id="0">
    <w:p w14:paraId="310EB0DB" w14:textId="77777777" w:rsidR="00792E31" w:rsidRDefault="00792E31">
      <w:r>
        <w:continuationSeparator/>
      </w:r>
    </w:p>
  </w:endnote>
  <w:endnote w:type="continuationNotice" w:id="1">
    <w:p w14:paraId="6E4B4CB3" w14:textId="77777777" w:rsidR="00792E31" w:rsidRDefault="00792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200A" w14:textId="4A1600D0" w:rsidR="00792E31" w:rsidRDefault="00792E31" w:rsidP="00320A75"/>
  <w:p w14:paraId="71B2E5D7" w14:textId="6D8325CA" w:rsidR="00792E31" w:rsidRPr="003A41D1" w:rsidRDefault="00792E31" w:rsidP="00B55DF9">
    <w:pPr>
      <w:pStyle w:val="Zpat"/>
      <w:tabs>
        <w:tab w:val="clear" w:pos="4536"/>
        <w:tab w:val="clear" w:pos="9072"/>
        <w:tab w:val="right" w:pos="9356"/>
      </w:tabs>
      <w:rPr>
        <w:rFonts w:ascii="Arial" w:hAnsi="Arial" w:cs="Arial"/>
        <w:sz w:val="16"/>
        <w:szCs w:val="18"/>
      </w:rPr>
    </w:pPr>
    <w:r w:rsidRPr="003B6756">
      <w:t xml:space="preserve"> </w:t>
    </w:r>
    <w:r w:rsidRPr="003B6756">
      <w:rPr>
        <w:rFonts w:ascii="Arial" w:hAnsi="Arial" w:cs="Arial"/>
        <w:sz w:val="16"/>
        <w:szCs w:val="16"/>
      </w:rPr>
      <w:t xml:space="preserve">Mateřská škola </w:t>
    </w:r>
    <w:proofErr w:type="gramStart"/>
    <w:r w:rsidRPr="003B6756">
      <w:rPr>
        <w:rFonts w:ascii="Arial" w:hAnsi="Arial" w:cs="Arial"/>
        <w:sz w:val="16"/>
        <w:szCs w:val="16"/>
      </w:rPr>
      <w:t>Mánesova - výměna</w:t>
    </w:r>
    <w:proofErr w:type="gramEnd"/>
    <w:r w:rsidRPr="003B6756">
      <w:rPr>
        <w:rFonts w:ascii="Arial" w:hAnsi="Arial" w:cs="Arial"/>
        <w:sz w:val="16"/>
        <w:szCs w:val="16"/>
      </w:rPr>
      <w:t xml:space="preserve"> rozvodů topení a vody </w:t>
    </w:r>
    <w:r w:rsidR="00B5688E">
      <w:rPr>
        <w:rFonts w:ascii="Arial" w:hAnsi="Arial" w:cs="Arial"/>
        <w:sz w:val="16"/>
        <w:szCs w:val="16"/>
      </w:rPr>
      <w:t>v o</w:t>
    </w:r>
    <w:r w:rsidRPr="003B6756">
      <w:rPr>
        <w:rFonts w:ascii="Arial" w:hAnsi="Arial" w:cs="Arial"/>
        <w:sz w:val="16"/>
        <w:szCs w:val="16"/>
      </w:rPr>
      <w:t>bjekt</w:t>
    </w:r>
    <w:r w:rsidR="00B5688E">
      <w:rPr>
        <w:rFonts w:ascii="Arial" w:hAnsi="Arial" w:cs="Arial"/>
        <w:sz w:val="16"/>
        <w:szCs w:val="16"/>
      </w:rPr>
      <w:t>u</w:t>
    </w:r>
    <w:r w:rsidRPr="003B6756">
      <w:rPr>
        <w:rFonts w:ascii="Arial" w:hAnsi="Arial" w:cs="Arial"/>
        <w:sz w:val="16"/>
        <w:szCs w:val="16"/>
      </w:rPr>
      <w:t xml:space="preserve"> A+B</w:t>
    </w:r>
    <w:r>
      <w:rPr>
        <w:rFonts w:ascii="Arial" w:hAnsi="Arial" w:cs="Arial"/>
        <w:sz w:val="16"/>
        <w:szCs w:val="16"/>
      </w:rPr>
      <w:tab/>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Pr>
        <w:rFonts w:ascii="Arial" w:hAnsi="Arial" w:cs="Arial"/>
        <w:noProof/>
        <w:sz w:val="16"/>
      </w:rPr>
      <w:t>27</w:t>
    </w:r>
    <w:r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B5AA0" w14:textId="77777777" w:rsidR="00792E31" w:rsidRDefault="00792E31">
      <w:r>
        <w:separator/>
      </w:r>
    </w:p>
  </w:footnote>
  <w:footnote w:type="continuationSeparator" w:id="0">
    <w:p w14:paraId="63B70628" w14:textId="77777777" w:rsidR="00792E31" w:rsidRDefault="00792E31">
      <w:r>
        <w:continuationSeparator/>
      </w:r>
    </w:p>
  </w:footnote>
  <w:footnote w:type="continuationNotice" w:id="1">
    <w:p w14:paraId="26975D76" w14:textId="77777777" w:rsidR="00792E31" w:rsidRDefault="00792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0266F" w14:textId="44C06B3D" w:rsidR="00792E31" w:rsidRPr="00EA0177" w:rsidRDefault="00792E31" w:rsidP="00EA0177">
    <w:pPr>
      <w:pStyle w:val="Zpat"/>
      <w:jc w:val="center"/>
      <w:rPr>
        <w:color w:val="FFFFFF"/>
      </w:rPr>
    </w:pPr>
    <w:r>
      <w:rPr>
        <w:noProof/>
        <w:color w:val="FFFFFF"/>
      </w:rPr>
      <w:drawing>
        <wp:anchor distT="0" distB="0" distL="114300" distR="114300" simplePos="0" relativeHeight="251658240" behindDoc="0" locked="0" layoutInCell="1" allowOverlap="1" wp14:anchorId="41E02818" wp14:editId="03222E30">
          <wp:simplePos x="0" y="0"/>
          <wp:positionH relativeFrom="column">
            <wp:posOffset>4034790</wp:posOffset>
          </wp:positionH>
          <wp:positionV relativeFrom="paragraph">
            <wp:posOffset>-21590</wp:posOffset>
          </wp:positionV>
          <wp:extent cx="1685948" cy="622800"/>
          <wp:effectExtent l="0" t="0" r="0" b="635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48" cy="622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4C81016"/>
    <w:multiLevelType w:val="multilevel"/>
    <w:tmpl w:val="9F0AC3EA"/>
    <w:lvl w:ilvl="0">
      <w:start w:val="1"/>
      <w:numFmt w:val="decimal"/>
      <w:lvlText w:val="%1."/>
      <w:lvlJc w:val="left"/>
      <w:pPr>
        <w:ind w:left="720" w:hanging="360"/>
      </w:pPr>
      <w:rPr>
        <w:rFonts w:hint="default"/>
      </w:rPr>
    </w:lvl>
    <w:lvl w:ilvl="1">
      <w:start w:val="1"/>
      <w:numFmt w:val="bullet"/>
      <w:lvlText w:val=""/>
      <w:lvlJc w:val="left"/>
      <w:pPr>
        <w:ind w:left="1004" w:hanging="720"/>
      </w:pPr>
      <w:rPr>
        <w:rFonts w:ascii="Symbol" w:hAnsi="Symbol"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7"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3A79B7"/>
    <w:multiLevelType w:val="hybridMultilevel"/>
    <w:tmpl w:val="7080810C"/>
    <w:lvl w:ilvl="0" w:tplc="DF9ADB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CB5F00"/>
    <w:multiLevelType w:val="hybridMultilevel"/>
    <w:tmpl w:val="628AD484"/>
    <w:lvl w:ilvl="0" w:tplc="04050017">
      <w:start w:val="1"/>
      <w:numFmt w:val="lowerLetter"/>
      <w:lvlText w:val="%1)"/>
      <w:lvlJc w:val="left"/>
      <w:pPr>
        <w:ind w:left="2160" w:hanging="360"/>
      </w:pPr>
    </w:lvl>
    <w:lvl w:ilvl="1" w:tplc="04050017">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16"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8"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1"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4"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6B0360"/>
    <w:multiLevelType w:val="hybridMultilevel"/>
    <w:tmpl w:val="2BEAF428"/>
    <w:lvl w:ilvl="0" w:tplc="04050001">
      <w:start w:val="1"/>
      <w:numFmt w:val="bullet"/>
      <w:lvlText w:val=""/>
      <w:lvlJc w:val="left"/>
      <w:pPr>
        <w:ind w:left="3130" w:hanging="360"/>
      </w:pPr>
      <w:rPr>
        <w:rFonts w:ascii="Symbol" w:hAnsi="Symbol" w:hint="default"/>
      </w:rPr>
    </w:lvl>
    <w:lvl w:ilvl="1" w:tplc="04050003" w:tentative="1">
      <w:start w:val="1"/>
      <w:numFmt w:val="bullet"/>
      <w:lvlText w:val="o"/>
      <w:lvlJc w:val="left"/>
      <w:pPr>
        <w:ind w:left="3850" w:hanging="360"/>
      </w:pPr>
      <w:rPr>
        <w:rFonts w:ascii="Courier New" w:hAnsi="Courier New" w:cs="Courier New" w:hint="default"/>
      </w:rPr>
    </w:lvl>
    <w:lvl w:ilvl="2" w:tplc="04050005" w:tentative="1">
      <w:start w:val="1"/>
      <w:numFmt w:val="bullet"/>
      <w:lvlText w:val=""/>
      <w:lvlJc w:val="left"/>
      <w:pPr>
        <w:ind w:left="4570" w:hanging="360"/>
      </w:pPr>
      <w:rPr>
        <w:rFonts w:ascii="Wingdings" w:hAnsi="Wingdings" w:hint="default"/>
      </w:rPr>
    </w:lvl>
    <w:lvl w:ilvl="3" w:tplc="04050001" w:tentative="1">
      <w:start w:val="1"/>
      <w:numFmt w:val="bullet"/>
      <w:lvlText w:val=""/>
      <w:lvlJc w:val="left"/>
      <w:pPr>
        <w:ind w:left="5290" w:hanging="360"/>
      </w:pPr>
      <w:rPr>
        <w:rFonts w:ascii="Symbol" w:hAnsi="Symbol" w:hint="default"/>
      </w:rPr>
    </w:lvl>
    <w:lvl w:ilvl="4" w:tplc="04050003" w:tentative="1">
      <w:start w:val="1"/>
      <w:numFmt w:val="bullet"/>
      <w:lvlText w:val="o"/>
      <w:lvlJc w:val="left"/>
      <w:pPr>
        <w:ind w:left="6010" w:hanging="360"/>
      </w:pPr>
      <w:rPr>
        <w:rFonts w:ascii="Courier New" w:hAnsi="Courier New" w:cs="Courier New" w:hint="default"/>
      </w:rPr>
    </w:lvl>
    <w:lvl w:ilvl="5" w:tplc="04050005" w:tentative="1">
      <w:start w:val="1"/>
      <w:numFmt w:val="bullet"/>
      <w:lvlText w:val=""/>
      <w:lvlJc w:val="left"/>
      <w:pPr>
        <w:ind w:left="6730" w:hanging="360"/>
      </w:pPr>
      <w:rPr>
        <w:rFonts w:ascii="Wingdings" w:hAnsi="Wingdings" w:hint="default"/>
      </w:rPr>
    </w:lvl>
    <w:lvl w:ilvl="6" w:tplc="04050001" w:tentative="1">
      <w:start w:val="1"/>
      <w:numFmt w:val="bullet"/>
      <w:lvlText w:val=""/>
      <w:lvlJc w:val="left"/>
      <w:pPr>
        <w:ind w:left="7450" w:hanging="360"/>
      </w:pPr>
      <w:rPr>
        <w:rFonts w:ascii="Symbol" w:hAnsi="Symbol" w:hint="default"/>
      </w:rPr>
    </w:lvl>
    <w:lvl w:ilvl="7" w:tplc="04050003" w:tentative="1">
      <w:start w:val="1"/>
      <w:numFmt w:val="bullet"/>
      <w:lvlText w:val="o"/>
      <w:lvlJc w:val="left"/>
      <w:pPr>
        <w:ind w:left="8170" w:hanging="360"/>
      </w:pPr>
      <w:rPr>
        <w:rFonts w:ascii="Courier New" w:hAnsi="Courier New" w:cs="Courier New" w:hint="default"/>
      </w:rPr>
    </w:lvl>
    <w:lvl w:ilvl="8" w:tplc="04050005" w:tentative="1">
      <w:start w:val="1"/>
      <w:numFmt w:val="bullet"/>
      <w:lvlText w:val=""/>
      <w:lvlJc w:val="left"/>
      <w:pPr>
        <w:ind w:left="8890" w:hanging="360"/>
      </w:pPr>
      <w:rPr>
        <w:rFonts w:ascii="Wingdings" w:hAnsi="Wingdings" w:hint="default"/>
      </w:rPr>
    </w:lvl>
  </w:abstractNum>
  <w:abstractNum w:abstractNumId="2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7"/>
  </w:num>
  <w:num w:numId="6">
    <w:abstractNumId w:val="16"/>
  </w:num>
  <w:num w:numId="7">
    <w:abstractNumId w:val="20"/>
  </w:num>
  <w:num w:numId="8">
    <w:abstractNumId w:val="9"/>
  </w:num>
  <w:num w:numId="9">
    <w:abstractNumId w:val="10"/>
  </w:num>
  <w:num w:numId="10">
    <w:abstractNumId w:val="21"/>
  </w:num>
  <w:num w:numId="11">
    <w:abstractNumId w:val="19"/>
  </w:num>
  <w:num w:numId="12">
    <w:abstractNumId w:val="22"/>
  </w:num>
  <w:num w:numId="13">
    <w:abstractNumId w:val="24"/>
  </w:num>
  <w:num w:numId="14">
    <w:abstractNumId w:val="14"/>
  </w:num>
  <w:num w:numId="15">
    <w:abstractNumId w:val="7"/>
  </w:num>
  <w:num w:numId="16">
    <w:abstractNumId w:val="13"/>
  </w:num>
  <w:num w:numId="17">
    <w:abstractNumId w:val="12"/>
  </w:num>
  <w:num w:numId="18">
    <w:abstractNumId w:val="18"/>
  </w:num>
  <w:num w:numId="19">
    <w:abstractNumId w:val="16"/>
  </w:num>
  <w:num w:numId="20">
    <w:abstractNumId w:val="16"/>
  </w:num>
  <w:num w:numId="21">
    <w:abstractNumId w:val="17"/>
  </w:num>
  <w:num w:numId="22">
    <w:abstractNumId w:val="16"/>
  </w:num>
  <w:num w:numId="23">
    <w:abstractNumId w:val="23"/>
  </w:num>
  <w:num w:numId="24">
    <w:abstractNumId w:val="16"/>
  </w:num>
  <w:num w:numId="25">
    <w:abstractNumId w:val="16"/>
  </w:num>
  <w:num w:numId="26">
    <w:abstractNumId w:val="4"/>
  </w:num>
  <w:num w:numId="27">
    <w:abstractNumId w:val="6"/>
  </w:num>
  <w:num w:numId="28">
    <w:abstractNumId w:val="8"/>
  </w:num>
  <w:num w:numId="29">
    <w:abstractNumId w:val="25"/>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1"/>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5"/>
    <w:rsid w:val="00000D55"/>
    <w:rsid w:val="00002384"/>
    <w:rsid w:val="00003448"/>
    <w:rsid w:val="00003EF8"/>
    <w:rsid w:val="00005B4C"/>
    <w:rsid w:val="00005C05"/>
    <w:rsid w:val="0000770F"/>
    <w:rsid w:val="00007775"/>
    <w:rsid w:val="00011F76"/>
    <w:rsid w:val="00012065"/>
    <w:rsid w:val="000148C4"/>
    <w:rsid w:val="000173EE"/>
    <w:rsid w:val="00020140"/>
    <w:rsid w:val="000202DF"/>
    <w:rsid w:val="0002046A"/>
    <w:rsid w:val="0002086A"/>
    <w:rsid w:val="00021898"/>
    <w:rsid w:val="000233F8"/>
    <w:rsid w:val="00025842"/>
    <w:rsid w:val="000261E1"/>
    <w:rsid w:val="00026A13"/>
    <w:rsid w:val="00027FF6"/>
    <w:rsid w:val="00031815"/>
    <w:rsid w:val="00031C5E"/>
    <w:rsid w:val="00032AEC"/>
    <w:rsid w:val="00034879"/>
    <w:rsid w:val="00036445"/>
    <w:rsid w:val="00036502"/>
    <w:rsid w:val="00036C59"/>
    <w:rsid w:val="00036E60"/>
    <w:rsid w:val="0003700A"/>
    <w:rsid w:val="000376A2"/>
    <w:rsid w:val="00037C23"/>
    <w:rsid w:val="000422AA"/>
    <w:rsid w:val="00044ACC"/>
    <w:rsid w:val="00045B90"/>
    <w:rsid w:val="00050AF2"/>
    <w:rsid w:val="000514AA"/>
    <w:rsid w:val="00052330"/>
    <w:rsid w:val="00052403"/>
    <w:rsid w:val="00052933"/>
    <w:rsid w:val="000529A6"/>
    <w:rsid w:val="00052ED0"/>
    <w:rsid w:val="00053DB8"/>
    <w:rsid w:val="00054722"/>
    <w:rsid w:val="00055883"/>
    <w:rsid w:val="000561C8"/>
    <w:rsid w:val="00056F3E"/>
    <w:rsid w:val="00057716"/>
    <w:rsid w:val="00060169"/>
    <w:rsid w:val="00060989"/>
    <w:rsid w:val="0006235D"/>
    <w:rsid w:val="00062EE9"/>
    <w:rsid w:val="0006335C"/>
    <w:rsid w:val="00064446"/>
    <w:rsid w:val="00064714"/>
    <w:rsid w:val="00066D3B"/>
    <w:rsid w:val="000728E9"/>
    <w:rsid w:val="00074800"/>
    <w:rsid w:val="0007561D"/>
    <w:rsid w:val="00075687"/>
    <w:rsid w:val="000830AB"/>
    <w:rsid w:val="00083D2C"/>
    <w:rsid w:val="000844EC"/>
    <w:rsid w:val="0008641C"/>
    <w:rsid w:val="00086603"/>
    <w:rsid w:val="0008689A"/>
    <w:rsid w:val="00090805"/>
    <w:rsid w:val="0009128B"/>
    <w:rsid w:val="000915D8"/>
    <w:rsid w:val="00091FAD"/>
    <w:rsid w:val="00092124"/>
    <w:rsid w:val="00093303"/>
    <w:rsid w:val="00094B95"/>
    <w:rsid w:val="000961E3"/>
    <w:rsid w:val="00096258"/>
    <w:rsid w:val="00096805"/>
    <w:rsid w:val="000970EE"/>
    <w:rsid w:val="000A0BF2"/>
    <w:rsid w:val="000A26B5"/>
    <w:rsid w:val="000A4525"/>
    <w:rsid w:val="000A5817"/>
    <w:rsid w:val="000A78B7"/>
    <w:rsid w:val="000B00A4"/>
    <w:rsid w:val="000B16E8"/>
    <w:rsid w:val="000B3005"/>
    <w:rsid w:val="000B46F8"/>
    <w:rsid w:val="000B60C5"/>
    <w:rsid w:val="000B782D"/>
    <w:rsid w:val="000B7990"/>
    <w:rsid w:val="000C03F1"/>
    <w:rsid w:val="000C12A2"/>
    <w:rsid w:val="000C1745"/>
    <w:rsid w:val="000C33E0"/>
    <w:rsid w:val="000C37B8"/>
    <w:rsid w:val="000C47EC"/>
    <w:rsid w:val="000C5A16"/>
    <w:rsid w:val="000C6357"/>
    <w:rsid w:val="000C693D"/>
    <w:rsid w:val="000C6A06"/>
    <w:rsid w:val="000C7066"/>
    <w:rsid w:val="000D0DF4"/>
    <w:rsid w:val="000D2422"/>
    <w:rsid w:val="000D4F42"/>
    <w:rsid w:val="000D6BBF"/>
    <w:rsid w:val="000D7077"/>
    <w:rsid w:val="000E1E31"/>
    <w:rsid w:val="000E201C"/>
    <w:rsid w:val="000E3549"/>
    <w:rsid w:val="000E3750"/>
    <w:rsid w:val="000E3E9B"/>
    <w:rsid w:val="000E5736"/>
    <w:rsid w:val="000E6ADD"/>
    <w:rsid w:val="000E6D6D"/>
    <w:rsid w:val="000E7008"/>
    <w:rsid w:val="000E7112"/>
    <w:rsid w:val="000F0053"/>
    <w:rsid w:val="000F0431"/>
    <w:rsid w:val="000F19C0"/>
    <w:rsid w:val="000F1CB5"/>
    <w:rsid w:val="000F2CAB"/>
    <w:rsid w:val="000F3977"/>
    <w:rsid w:val="000F3CA1"/>
    <w:rsid w:val="000F4BCE"/>
    <w:rsid w:val="000F4D12"/>
    <w:rsid w:val="000F5AA1"/>
    <w:rsid w:val="000F7966"/>
    <w:rsid w:val="000F7989"/>
    <w:rsid w:val="00101027"/>
    <w:rsid w:val="00101401"/>
    <w:rsid w:val="0010146C"/>
    <w:rsid w:val="00102499"/>
    <w:rsid w:val="0010309B"/>
    <w:rsid w:val="00103ACC"/>
    <w:rsid w:val="001058BE"/>
    <w:rsid w:val="00105DE5"/>
    <w:rsid w:val="001065BF"/>
    <w:rsid w:val="00111146"/>
    <w:rsid w:val="001114A5"/>
    <w:rsid w:val="001116A0"/>
    <w:rsid w:val="00111D9E"/>
    <w:rsid w:val="00112862"/>
    <w:rsid w:val="001144E2"/>
    <w:rsid w:val="0011586D"/>
    <w:rsid w:val="00122794"/>
    <w:rsid w:val="0012332A"/>
    <w:rsid w:val="00123E27"/>
    <w:rsid w:val="0012413A"/>
    <w:rsid w:val="00124806"/>
    <w:rsid w:val="001260E4"/>
    <w:rsid w:val="00126E57"/>
    <w:rsid w:val="0012703B"/>
    <w:rsid w:val="001276E0"/>
    <w:rsid w:val="001310A1"/>
    <w:rsid w:val="00131A3B"/>
    <w:rsid w:val="00131E5F"/>
    <w:rsid w:val="00133EE7"/>
    <w:rsid w:val="00134706"/>
    <w:rsid w:val="0013497E"/>
    <w:rsid w:val="00134DAF"/>
    <w:rsid w:val="0013579E"/>
    <w:rsid w:val="00135975"/>
    <w:rsid w:val="00140AA7"/>
    <w:rsid w:val="00140CC7"/>
    <w:rsid w:val="00142117"/>
    <w:rsid w:val="0014222D"/>
    <w:rsid w:val="0014291F"/>
    <w:rsid w:val="001460D3"/>
    <w:rsid w:val="00146F17"/>
    <w:rsid w:val="00147EEA"/>
    <w:rsid w:val="00150146"/>
    <w:rsid w:val="00150E18"/>
    <w:rsid w:val="00151DA8"/>
    <w:rsid w:val="00154762"/>
    <w:rsid w:val="001561FA"/>
    <w:rsid w:val="001606F2"/>
    <w:rsid w:val="00160C1B"/>
    <w:rsid w:val="0016124D"/>
    <w:rsid w:val="00163501"/>
    <w:rsid w:val="001656AD"/>
    <w:rsid w:val="00165CFE"/>
    <w:rsid w:val="001660EE"/>
    <w:rsid w:val="0016672E"/>
    <w:rsid w:val="0016692D"/>
    <w:rsid w:val="00167D95"/>
    <w:rsid w:val="00170E7E"/>
    <w:rsid w:val="00172CA4"/>
    <w:rsid w:val="00173E91"/>
    <w:rsid w:val="00174B86"/>
    <w:rsid w:val="00174B8E"/>
    <w:rsid w:val="00180B3B"/>
    <w:rsid w:val="00181A1E"/>
    <w:rsid w:val="00182639"/>
    <w:rsid w:val="00183B61"/>
    <w:rsid w:val="0018735A"/>
    <w:rsid w:val="001876EB"/>
    <w:rsid w:val="00187A22"/>
    <w:rsid w:val="00190A82"/>
    <w:rsid w:val="00190FFD"/>
    <w:rsid w:val="0019402B"/>
    <w:rsid w:val="00197090"/>
    <w:rsid w:val="00197CBD"/>
    <w:rsid w:val="00197EBC"/>
    <w:rsid w:val="001A11B8"/>
    <w:rsid w:val="001A578E"/>
    <w:rsid w:val="001A659F"/>
    <w:rsid w:val="001A6895"/>
    <w:rsid w:val="001A6B43"/>
    <w:rsid w:val="001A7366"/>
    <w:rsid w:val="001B0289"/>
    <w:rsid w:val="001B2ECB"/>
    <w:rsid w:val="001B43F9"/>
    <w:rsid w:val="001B4C21"/>
    <w:rsid w:val="001B4F81"/>
    <w:rsid w:val="001B5FBE"/>
    <w:rsid w:val="001B5FE2"/>
    <w:rsid w:val="001C0D42"/>
    <w:rsid w:val="001C1ACB"/>
    <w:rsid w:val="001C2664"/>
    <w:rsid w:val="001C31F0"/>
    <w:rsid w:val="001C3F86"/>
    <w:rsid w:val="001C4680"/>
    <w:rsid w:val="001C4A6F"/>
    <w:rsid w:val="001C50CF"/>
    <w:rsid w:val="001C7897"/>
    <w:rsid w:val="001D1D82"/>
    <w:rsid w:val="001D25B4"/>
    <w:rsid w:val="001D2770"/>
    <w:rsid w:val="001D42DF"/>
    <w:rsid w:val="001D50DE"/>
    <w:rsid w:val="001D5AA9"/>
    <w:rsid w:val="001D5AE9"/>
    <w:rsid w:val="001D74AB"/>
    <w:rsid w:val="001E0299"/>
    <w:rsid w:val="001E0B3F"/>
    <w:rsid w:val="001E133E"/>
    <w:rsid w:val="001E2A65"/>
    <w:rsid w:val="001E2EE4"/>
    <w:rsid w:val="001E2FD5"/>
    <w:rsid w:val="001E4145"/>
    <w:rsid w:val="001E46E0"/>
    <w:rsid w:val="001F0B45"/>
    <w:rsid w:val="001F3505"/>
    <w:rsid w:val="001F5116"/>
    <w:rsid w:val="001F51DD"/>
    <w:rsid w:val="001F54A8"/>
    <w:rsid w:val="001F6C9F"/>
    <w:rsid w:val="001F6D63"/>
    <w:rsid w:val="001F75E1"/>
    <w:rsid w:val="002008F3"/>
    <w:rsid w:val="0020301E"/>
    <w:rsid w:val="00204ED4"/>
    <w:rsid w:val="00205EA2"/>
    <w:rsid w:val="00206917"/>
    <w:rsid w:val="00207376"/>
    <w:rsid w:val="002079DB"/>
    <w:rsid w:val="002125BB"/>
    <w:rsid w:val="00213B94"/>
    <w:rsid w:val="00214EC6"/>
    <w:rsid w:val="00215733"/>
    <w:rsid w:val="00220303"/>
    <w:rsid w:val="002203BC"/>
    <w:rsid w:val="00220CB1"/>
    <w:rsid w:val="00220CE2"/>
    <w:rsid w:val="0022234E"/>
    <w:rsid w:val="00225F05"/>
    <w:rsid w:val="00225FC3"/>
    <w:rsid w:val="00226F58"/>
    <w:rsid w:val="002270F3"/>
    <w:rsid w:val="0023294E"/>
    <w:rsid w:val="00232C7A"/>
    <w:rsid w:val="0023362C"/>
    <w:rsid w:val="00234057"/>
    <w:rsid w:val="00234531"/>
    <w:rsid w:val="00240515"/>
    <w:rsid w:val="002425F8"/>
    <w:rsid w:val="002426FC"/>
    <w:rsid w:val="00243129"/>
    <w:rsid w:val="00245A5B"/>
    <w:rsid w:val="002471F6"/>
    <w:rsid w:val="00247A96"/>
    <w:rsid w:val="002502FB"/>
    <w:rsid w:val="00250797"/>
    <w:rsid w:val="00251203"/>
    <w:rsid w:val="0025273B"/>
    <w:rsid w:val="00255B61"/>
    <w:rsid w:val="00256296"/>
    <w:rsid w:val="0026043B"/>
    <w:rsid w:val="0026163A"/>
    <w:rsid w:val="0026198B"/>
    <w:rsid w:val="0026205C"/>
    <w:rsid w:val="00262581"/>
    <w:rsid w:val="00262737"/>
    <w:rsid w:val="00263226"/>
    <w:rsid w:val="002636D0"/>
    <w:rsid w:val="002648E1"/>
    <w:rsid w:val="00265FFC"/>
    <w:rsid w:val="0027061E"/>
    <w:rsid w:val="002716A7"/>
    <w:rsid w:val="00271F46"/>
    <w:rsid w:val="00272012"/>
    <w:rsid w:val="002726EC"/>
    <w:rsid w:val="00272723"/>
    <w:rsid w:val="00273DCF"/>
    <w:rsid w:val="002761BC"/>
    <w:rsid w:val="0027687E"/>
    <w:rsid w:val="002800DB"/>
    <w:rsid w:val="002813D4"/>
    <w:rsid w:val="00281B01"/>
    <w:rsid w:val="00281E32"/>
    <w:rsid w:val="00282AA0"/>
    <w:rsid w:val="002833F5"/>
    <w:rsid w:val="00284A20"/>
    <w:rsid w:val="00285B7A"/>
    <w:rsid w:val="00285C42"/>
    <w:rsid w:val="00286593"/>
    <w:rsid w:val="00287C23"/>
    <w:rsid w:val="002916E0"/>
    <w:rsid w:val="00293B4E"/>
    <w:rsid w:val="0029681F"/>
    <w:rsid w:val="00297CB7"/>
    <w:rsid w:val="002A0286"/>
    <w:rsid w:val="002A2EC4"/>
    <w:rsid w:val="002A4613"/>
    <w:rsid w:val="002A5158"/>
    <w:rsid w:val="002A5E02"/>
    <w:rsid w:val="002B04C7"/>
    <w:rsid w:val="002B0A73"/>
    <w:rsid w:val="002B0EBD"/>
    <w:rsid w:val="002B43D8"/>
    <w:rsid w:val="002B6B4B"/>
    <w:rsid w:val="002C125F"/>
    <w:rsid w:val="002C2220"/>
    <w:rsid w:val="002C2356"/>
    <w:rsid w:val="002C2B23"/>
    <w:rsid w:val="002C306E"/>
    <w:rsid w:val="002C367F"/>
    <w:rsid w:val="002C3AA3"/>
    <w:rsid w:val="002C3B64"/>
    <w:rsid w:val="002C54BA"/>
    <w:rsid w:val="002D150E"/>
    <w:rsid w:val="002D1984"/>
    <w:rsid w:val="002D2BD5"/>
    <w:rsid w:val="002D49BD"/>
    <w:rsid w:val="002D65C1"/>
    <w:rsid w:val="002E22E2"/>
    <w:rsid w:val="002E2659"/>
    <w:rsid w:val="002E2BD4"/>
    <w:rsid w:val="002E4F29"/>
    <w:rsid w:val="002E5FBE"/>
    <w:rsid w:val="002F4311"/>
    <w:rsid w:val="002F5DD7"/>
    <w:rsid w:val="002F6E61"/>
    <w:rsid w:val="00300BE4"/>
    <w:rsid w:val="00301AE5"/>
    <w:rsid w:val="00301C7B"/>
    <w:rsid w:val="00303719"/>
    <w:rsid w:val="00303FEE"/>
    <w:rsid w:val="00306A31"/>
    <w:rsid w:val="00307F08"/>
    <w:rsid w:val="00311DCF"/>
    <w:rsid w:val="00311EF1"/>
    <w:rsid w:val="003124A1"/>
    <w:rsid w:val="00313C88"/>
    <w:rsid w:val="00313D9E"/>
    <w:rsid w:val="00316DAC"/>
    <w:rsid w:val="00320A75"/>
    <w:rsid w:val="00320FFA"/>
    <w:rsid w:val="0032343C"/>
    <w:rsid w:val="0032371F"/>
    <w:rsid w:val="0032408E"/>
    <w:rsid w:val="003254F7"/>
    <w:rsid w:val="00325B9E"/>
    <w:rsid w:val="00326BD9"/>
    <w:rsid w:val="00326CC1"/>
    <w:rsid w:val="0032748C"/>
    <w:rsid w:val="003318A9"/>
    <w:rsid w:val="00332F8C"/>
    <w:rsid w:val="00336721"/>
    <w:rsid w:val="00336A7F"/>
    <w:rsid w:val="003468E3"/>
    <w:rsid w:val="00346B56"/>
    <w:rsid w:val="00347E8D"/>
    <w:rsid w:val="00347F92"/>
    <w:rsid w:val="0035053F"/>
    <w:rsid w:val="00351FA0"/>
    <w:rsid w:val="00352BE0"/>
    <w:rsid w:val="00352F05"/>
    <w:rsid w:val="003555D9"/>
    <w:rsid w:val="00355A36"/>
    <w:rsid w:val="00356B8F"/>
    <w:rsid w:val="003576C0"/>
    <w:rsid w:val="0036532C"/>
    <w:rsid w:val="003675A6"/>
    <w:rsid w:val="00370512"/>
    <w:rsid w:val="0037294B"/>
    <w:rsid w:val="0037539D"/>
    <w:rsid w:val="00375AD7"/>
    <w:rsid w:val="00375F02"/>
    <w:rsid w:val="003768D6"/>
    <w:rsid w:val="00376D76"/>
    <w:rsid w:val="00377098"/>
    <w:rsid w:val="00377C7E"/>
    <w:rsid w:val="0038408A"/>
    <w:rsid w:val="0038488C"/>
    <w:rsid w:val="00384A83"/>
    <w:rsid w:val="00384F6B"/>
    <w:rsid w:val="00390699"/>
    <w:rsid w:val="00390874"/>
    <w:rsid w:val="00393980"/>
    <w:rsid w:val="00394F0D"/>
    <w:rsid w:val="003950F2"/>
    <w:rsid w:val="00396031"/>
    <w:rsid w:val="003963D4"/>
    <w:rsid w:val="00396BDC"/>
    <w:rsid w:val="003A00AA"/>
    <w:rsid w:val="003A14A3"/>
    <w:rsid w:val="003A41D1"/>
    <w:rsid w:val="003A4798"/>
    <w:rsid w:val="003A67B9"/>
    <w:rsid w:val="003A6837"/>
    <w:rsid w:val="003A6C0F"/>
    <w:rsid w:val="003A6C5C"/>
    <w:rsid w:val="003A7376"/>
    <w:rsid w:val="003A749E"/>
    <w:rsid w:val="003A7D61"/>
    <w:rsid w:val="003B3E38"/>
    <w:rsid w:val="003B3E7D"/>
    <w:rsid w:val="003B64BF"/>
    <w:rsid w:val="003B6756"/>
    <w:rsid w:val="003B68BA"/>
    <w:rsid w:val="003B6D45"/>
    <w:rsid w:val="003B747C"/>
    <w:rsid w:val="003C013C"/>
    <w:rsid w:val="003C04C5"/>
    <w:rsid w:val="003C3367"/>
    <w:rsid w:val="003C560E"/>
    <w:rsid w:val="003C6DA7"/>
    <w:rsid w:val="003C7426"/>
    <w:rsid w:val="003C7FFC"/>
    <w:rsid w:val="003D4E71"/>
    <w:rsid w:val="003D75BD"/>
    <w:rsid w:val="003E01E0"/>
    <w:rsid w:val="003E0BBA"/>
    <w:rsid w:val="003E1638"/>
    <w:rsid w:val="003E2864"/>
    <w:rsid w:val="003E2DEA"/>
    <w:rsid w:val="003E36AE"/>
    <w:rsid w:val="003E3C5D"/>
    <w:rsid w:val="003E4C4D"/>
    <w:rsid w:val="003E5610"/>
    <w:rsid w:val="003E5CC9"/>
    <w:rsid w:val="003E6776"/>
    <w:rsid w:val="003F005B"/>
    <w:rsid w:val="003F375E"/>
    <w:rsid w:val="003F41DD"/>
    <w:rsid w:val="003F56B3"/>
    <w:rsid w:val="003F77D6"/>
    <w:rsid w:val="004011CF"/>
    <w:rsid w:val="00401F61"/>
    <w:rsid w:val="00404E18"/>
    <w:rsid w:val="00405811"/>
    <w:rsid w:val="0040617D"/>
    <w:rsid w:val="00410C71"/>
    <w:rsid w:val="00410DC0"/>
    <w:rsid w:val="00412961"/>
    <w:rsid w:val="0041731D"/>
    <w:rsid w:val="0041744E"/>
    <w:rsid w:val="0042028B"/>
    <w:rsid w:val="00420E0B"/>
    <w:rsid w:val="00421A5D"/>
    <w:rsid w:val="00421AAD"/>
    <w:rsid w:val="00422A38"/>
    <w:rsid w:val="00430596"/>
    <w:rsid w:val="00430BBF"/>
    <w:rsid w:val="00430E63"/>
    <w:rsid w:val="00431F65"/>
    <w:rsid w:val="0043343F"/>
    <w:rsid w:val="00434849"/>
    <w:rsid w:val="004354BD"/>
    <w:rsid w:val="00437122"/>
    <w:rsid w:val="004375C7"/>
    <w:rsid w:val="004379DD"/>
    <w:rsid w:val="00441CA0"/>
    <w:rsid w:val="00444869"/>
    <w:rsid w:val="004448DC"/>
    <w:rsid w:val="00444A64"/>
    <w:rsid w:val="004463B8"/>
    <w:rsid w:val="00447001"/>
    <w:rsid w:val="00452AA9"/>
    <w:rsid w:val="00452B32"/>
    <w:rsid w:val="00452BB7"/>
    <w:rsid w:val="00453491"/>
    <w:rsid w:val="004534D4"/>
    <w:rsid w:val="004556FD"/>
    <w:rsid w:val="00457B55"/>
    <w:rsid w:val="0046278A"/>
    <w:rsid w:val="00464A95"/>
    <w:rsid w:val="00464DE8"/>
    <w:rsid w:val="00464E9C"/>
    <w:rsid w:val="00466B30"/>
    <w:rsid w:val="004746E9"/>
    <w:rsid w:val="00474833"/>
    <w:rsid w:val="0047512B"/>
    <w:rsid w:val="004815DA"/>
    <w:rsid w:val="0048193A"/>
    <w:rsid w:val="00481A65"/>
    <w:rsid w:val="00482283"/>
    <w:rsid w:val="00483526"/>
    <w:rsid w:val="00483546"/>
    <w:rsid w:val="00484ABC"/>
    <w:rsid w:val="0048531D"/>
    <w:rsid w:val="00486597"/>
    <w:rsid w:val="00486F22"/>
    <w:rsid w:val="0048742E"/>
    <w:rsid w:val="00491830"/>
    <w:rsid w:val="004922A6"/>
    <w:rsid w:val="00492B76"/>
    <w:rsid w:val="00492E06"/>
    <w:rsid w:val="004938A3"/>
    <w:rsid w:val="00493EE9"/>
    <w:rsid w:val="00495002"/>
    <w:rsid w:val="00495A19"/>
    <w:rsid w:val="00497A14"/>
    <w:rsid w:val="00497EC9"/>
    <w:rsid w:val="004A019E"/>
    <w:rsid w:val="004A1037"/>
    <w:rsid w:val="004A23A9"/>
    <w:rsid w:val="004A472D"/>
    <w:rsid w:val="004A5F5B"/>
    <w:rsid w:val="004B0152"/>
    <w:rsid w:val="004B354F"/>
    <w:rsid w:val="004B3DC4"/>
    <w:rsid w:val="004B4E73"/>
    <w:rsid w:val="004B59FF"/>
    <w:rsid w:val="004B6C74"/>
    <w:rsid w:val="004B6F77"/>
    <w:rsid w:val="004C1B1C"/>
    <w:rsid w:val="004C1FB8"/>
    <w:rsid w:val="004C2433"/>
    <w:rsid w:val="004C4009"/>
    <w:rsid w:val="004C5586"/>
    <w:rsid w:val="004C59EA"/>
    <w:rsid w:val="004C69EC"/>
    <w:rsid w:val="004D1367"/>
    <w:rsid w:val="004D1852"/>
    <w:rsid w:val="004D2A34"/>
    <w:rsid w:val="004D2CAD"/>
    <w:rsid w:val="004D351C"/>
    <w:rsid w:val="004D36B3"/>
    <w:rsid w:val="004D6769"/>
    <w:rsid w:val="004D75C8"/>
    <w:rsid w:val="004E18C8"/>
    <w:rsid w:val="004E1E8D"/>
    <w:rsid w:val="004E26B5"/>
    <w:rsid w:val="004E2DD9"/>
    <w:rsid w:val="004E396F"/>
    <w:rsid w:val="004E3F17"/>
    <w:rsid w:val="004E4715"/>
    <w:rsid w:val="004E52AA"/>
    <w:rsid w:val="004E5C4C"/>
    <w:rsid w:val="004E784E"/>
    <w:rsid w:val="004E7BCB"/>
    <w:rsid w:val="004F018F"/>
    <w:rsid w:val="004F207F"/>
    <w:rsid w:val="004F279F"/>
    <w:rsid w:val="004F35B6"/>
    <w:rsid w:val="004F3D41"/>
    <w:rsid w:val="004F40E0"/>
    <w:rsid w:val="004F4C3A"/>
    <w:rsid w:val="004F703D"/>
    <w:rsid w:val="004F76FF"/>
    <w:rsid w:val="00500161"/>
    <w:rsid w:val="00502B0A"/>
    <w:rsid w:val="00503802"/>
    <w:rsid w:val="00504326"/>
    <w:rsid w:val="00505457"/>
    <w:rsid w:val="00505AE5"/>
    <w:rsid w:val="00505E9F"/>
    <w:rsid w:val="0050679D"/>
    <w:rsid w:val="0050700F"/>
    <w:rsid w:val="00511A15"/>
    <w:rsid w:val="00511CDA"/>
    <w:rsid w:val="00513104"/>
    <w:rsid w:val="0051329F"/>
    <w:rsid w:val="0051488F"/>
    <w:rsid w:val="005154F4"/>
    <w:rsid w:val="00515EBC"/>
    <w:rsid w:val="005169E1"/>
    <w:rsid w:val="00516B70"/>
    <w:rsid w:val="00521672"/>
    <w:rsid w:val="00522BCA"/>
    <w:rsid w:val="00522C96"/>
    <w:rsid w:val="00523C7E"/>
    <w:rsid w:val="00524A6E"/>
    <w:rsid w:val="00526B1E"/>
    <w:rsid w:val="005279F6"/>
    <w:rsid w:val="00530B00"/>
    <w:rsid w:val="00530F9C"/>
    <w:rsid w:val="00531EFD"/>
    <w:rsid w:val="00532130"/>
    <w:rsid w:val="00532994"/>
    <w:rsid w:val="00532F32"/>
    <w:rsid w:val="00534331"/>
    <w:rsid w:val="00535213"/>
    <w:rsid w:val="0053596D"/>
    <w:rsid w:val="00537843"/>
    <w:rsid w:val="00537DB5"/>
    <w:rsid w:val="005401DA"/>
    <w:rsid w:val="00542DD7"/>
    <w:rsid w:val="00544A8A"/>
    <w:rsid w:val="005464D3"/>
    <w:rsid w:val="005519E7"/>
    <w:rsid w:val="005537C4"/>
    <w:rsid w:val="005555E6"/>
    <w:rsid w:val="00556767"/>
    <w:rsid w:val="00556CB7"/>
    <w:rsid w:val="00557034"/>
    <w:rsid w:val="00557EA4"/>
    <w:rsid w:val="00560E42"/>
    <w:rsid w:val="0056383D"/>
    <w:rsid w:val="00563E86"/>
    <w:rsid w:val="00563EA7"/>
    <w:rsid w:val="00563EF8"/>
    <w:rsid w:val="00564761"/>
    <w:rsid w:val="00565140"/>
    <w:rsid w:val="00566C73"/>
    <w:rsid w:val="00566E22"/>
    <w:rsid w:val="00567400"/>
    <w:rsid w:val="005701F2"/>
    <w:rsid w:val="005703B9"/>
    <w:rsid w:val="00570EC3"/>
    <w:rsid w:val="005715D9"/>
    <w:rsid w:val="00573916"/>
    <w:rsid w:val="00573B56"/>
    <w:rsid w:val="00576386"/>
    <w:rsid w:val="00581148"/>
    <w:rsid w:val="0058212F"/>
    <w:rsid w:val="00585D5C"/>
    <w:rsid w:val="00585F68"/>
    <w:rsid w:val="00594538"/>
    <w:rsid w:val="00595394"/>
    <w:rsid w:val="00595A2E"/>
    <w:rsid w:val="00597DC9"/>
    <w:rsid w:val="005A153B"/>
    <w:rsid w:val="005A2B3F"/>
    <w:rsid w:val="005A385C"/>
    <w:rsid w:val="005A4243"/>
    <w:rsid w:val="005A5701"/>
    <w:rsid w:val="005A5D69"/>
    <w:rsid w:val="005A67BF"/>
    <w:rsid w:val="005A6BF9"/>
    <w:rsid w:val="005A73D2"/>
    <w:rsid w:val="005A79C4"/>
    <w:rsid w:val="005B0937"/>
    <w:rsid w:val="005B233C"/>
    <w:rsid w:val="005B2423"/>
    <w:rsid w:val="005B3890"/>
    <w:rsid w:val="005B5C6A"/>
    <w:rsid w:val="005B6E78"/>
    <w:rsid w:val="005C3640"/>
    <w:rsid w:val="005C41A7"/>
    <w:rsid w:val="005C41FA"/>
    <w:rsid w:val="005C5337"/>
    <w:rsid w:val="005C733B"/>
    <w:rsid w:val="005D106A"/>
    <w:rsid w:val="005D3150"/>
    <w:rsid w:val="005D6919"/>
    <w:rsid w:val="005D76DC"/>
    <w:rsid w:val="005E0122"/>
    <w:rsid w:val="005E09BC"/>
    <w:rsid w:val="005E2329"/>
    <w:rsid w:val="005E2D50"/>
    <w:rsid w:val="005E371B"/>
    <w:rsid w:val="005E3960"/>
    <w:rsid w:val="005E3D65"/>
    <w:rsid w:val="005E63BF"/>
    <w:rsid w:val="005F00C8"/>
    <w:rsid w:val="005F09EE"/>
    <w:rsid w:val="005F0F65"/>
    <w:rsid w:val="005F1749"/>
    <w:rsid w:val="005F1EF7"/>
    <w:rsid w:val="005F427F"/>
    <w:rsid w:val="005F6146"/>
    <w:rsid w:val="005F68BA"/>
    <w:rsid w:val="005F6ACD"/>
    <w:rsid w:val="005F6EAD"/>
    <w:rsid w:val="005F7781"/>
    <w:rsid w:val="0060092A"/>
    <w:rsid w:val="00601611"/>
    <w:rsid w:val="00601924"/>
    <w:rsid w:val="00602026"/>
    <w:rsid w:val="00603636"/>
    <w:rsid w:val="006041D4"/>
    <w:rsid w:val="00604EA6"/>
    <w:rsid w:val="00605703"/>
    <w:rsid w:val="006068C8"/>
    <w:rsid w:val="00606989"/>
    <w:rsid w:val="00607DB6"/>
    <w:rsid w:val="00610263"/>
    <w:rsid w:val="006105CB"/>
    <w:rsid w:val="00610F16"/>
    <w:rsid w:val="0061135B"/>
    <w:rsid w:val="00611B2F"/>
    <w:rsid w:val="00612038"/>
    <w:rsid w:val="00612D9A"/>
    <w:rsid w:val="00613AF7"/>
    <w:rsid w:val="006141DE"/>
    <w:rsid w:val="006156E3"/>
    <w:rsid w:val="00617D8F"/>
    <w:rsid w:val="00620846"/>
    <w:rsid w:val="00622714"/>
    <w:rsid w:val="0062430F"/>
    <w:rsid w:val="00624518"/>
    <w:rsid w:val="00624AF9"/>
    <w:rsid w:val="006258CF"/>
    <w:rsid w:val="00626367"/>
    <w:rsid w:val="00627D61"/>
    <w:rsid w:val="006309DD"/>
    <w:rsid w:val="00631970"/>
    <w:rsid w:val="00631B7D"/>
    <w:rsid w:val="00631F01"/>
    <w:rsid w:val="00633F5C"/>
    <w:rsid w:val="00634219"/>
    <w:rsid w:val="00635971"/>
    <w:rsid w:val="00635E9A"/>
    <w:rsid w:val="00636053"/>
    <w:rsid w:val="00636584"/>
    <w:rsid w:val="00637347"/>
    <w:rsid w:val="0064001A"/>
    <w:rsid w:val="00640611"/>
    <w:rsid w:val="006418C9"/>
    <w:rsid w:val="0064234B"/>
    <w:rsid w:val="0064314D"/>
    <w:rsid w:val="006441A2"/>
    <w:rsid w:val="006443DE"/>
    <w:rsid w:val="0064498E"/>
    <w:rsid w:val="00645A45"/>
    <w:rsid w:val="006470EB"/>
    <w:rsid w:val="00647A9F"/>
    <w:rsid w:val="00650BEA"/>
    <w:rsid w:val="006549B8"/>
    <w:rsid w:val="00654D89"/>
    <w:rsid w:val="006552F1"/>
    <w:rsid w:val="00655692"/>
    <w:rsid w:val="00655C19"/>
    <w:rsid w:val="00656701"/>
    <w:rsid w:val="00656A1C"/>
    <w:rsid w:val="00656D38"/>
    <w:rsid w:val="00656E64"/>
    <w:rsid w:val="006577E2"/>
    <w:rsid w:val="0066322F"/>
    <w:rsid w:val="00663488"/>
    <w:rsid w:val="006652C7"/>
    <w:rsid w:val="006661E3"/>
    <w:rsid w:val="00667151"/>
    <w:rsid w:val="00667A59"/>
    <w:rsid w:val="00670F4E"/>
    <w:rsid w:val="00675A6A"/>
    <w:rsid w:val="006767B6"/>
    <w:rsid w:val="00676914"/>
    <w:rsid w:val="00677DBE"/>
    <w:rsid w:val="006807D9"/>
    <w:rsid w:val="00685F72"/>
    <w:rsid w:val="006871B1"/>
    <w:rsid w:val="006900A5"/>
    <w:rsid w:val="00690AE6"/>
    <w:rsid w:val="00691C37"/>
    <w:rsid w:val="00693B88"/>
    <w:rsid w:val="00695B20"/>
    <w:rsid w:val="006A6B03"/>
    <w:rsid w:val="006A6FFF"/>
    <w:rsid w:val="006A790E"/>
    <w:rsid w:val="006B0752"/>
    <w:rsid w:val="006B1E60"/>
    <w:rsid w:val="006B567A"/>
    <w:rsid w:val="006B59CB"/>
    <w:rsid w:val="006B5E83"/>
    <w:rsid w:val="006B7DBB"/>
    <w:rsid w:val="006C0FFF"/>
    <w:rsid w:val="006C10F0"/>
    <w:rsid w:val="006C210E"/>
    <w:rsid w:val="006C2761"/>
    <w:rsid w:val="006C3EFA"/>
    <w:rsid w:val="006C5558"/>
    <w:rsid w:val="006C5ADD"/>
    <w:rsid w:val="006C5E31"/>
    <w:rsid w:val="006C7EEA"/>
    <w:rsid w:val="006D1ABC"/>
    <w:rsid w:val="006D2C2C"/>
    <w:rsid w:val="006E2146"/>
    <w:rsid w:val="006E27EA"/>
    <w:rsid w:val="006E3596"/>
    <w:rsid w:val="006E3804"/>
    <w:rsid w:val="006E3C83"/>
    <w:rsid w:val="006E4201"/>
    <w:rsid w:val="006E4CF7"/>
    <w:rsid w:val="006E603C"/>
    <w:rsid w:val="006E65BD"/>
    <w:rsid w:val="006E72C5"/>
    <w:rsid w:val="006E750A"/>
    <w:rsid w:val="006E7B3E"/>
    <w:rsid w:val="006E7C79"/>
    <w:rsid w:val="006F0619"/>
    <w:rsid w:val="006F0B9D"/>
    <w:rsid w:val="006F0D76"/>
    <w:rsid w:val="006F3AA1"/>
    <w:rsid w:val="006F4500"/>
    <w:rsid w:val="006F5194"/>
    <w:rsid w:val="006F58F3"/>
    <w:rsid w:val="006F6E01"/>
    <w:rsid w:val="00700192"/>
    <w:rsid w:val="007003E1"/>
    <w:rsid w:val="007042B2"/>
    <w:rsid w:val="00704BEA"/>
    <w:rsid w:val="00704E74"/>
    <w:rsid w:val="00705B82"/>
    <w:rsid w:val="007060A7"/>
    <w:rsid w:val="00711B2F"/>
    <w:rsid w:val="007125AD"/>
    <w:rsid w:val="0071261E"/>
    <w:rsid w:val="007131E8"/>
    <w:rsid w:val="007150AD"/>
    <w:rsid w:val="007152F3"/>
    <w:rsid w:val="00716F40"/>
    <w:rsid w:val="007175A2"/>
    <w:rsid w:val="00720114"/>
    <w:rsid w:val="007237AC"/>
    <w:rsid w:val="007256AC"/>
    <w:rsid w:val="0072585E"/>
    <w:rsid w:val="00725B26"/>
    <w:rsid w:val="007261A2"/>
    <w:rsid w:val="00726873"/>
    <w:rsid w:val="0072780D"/>
    <w:rsid w:val="00731DCC"/>
    <w:rsid w:val="00733334"/>
    <w:rsid w:val="00733A6B"/>
    <w:rsid w:val="00733BF7"/>
    <w:rsid w:val="00734366"/>
    <w:rsid w:val="00734E9F"/>
    <w:rsid w:val="00736138"/>
    <w:rsid w:val="007367F1"/>
    <w:rsid w:val="00736BDA"/>
    <w:rsid w:val="0073725E"/>
    <w:rsid w:val="00740A62"/>
    <w:rsid w:val="00741BF5"/>
    <w:rsid w:val="00742A0C"/>
    <w:rsid w:val="00743407"/>
    <w:rsid w:val="0074367C"/>
    <w:rsid w:val="007440E3"/>
    <w:rsid w:val="00745EBA"/>
    <w:rsid w:val="0075207D"/>
    <w:rsid w:val="00754A78"/>
    <w:rsid w:val="00754C0A"/>
    <w:rsid w:val="0075547E"/>
    <w:rsid w:val="00755F37"/>
    <w:rsid w:val="00756207"/>
    <w:rsid w:val="007574BA"/>
    <w:rsid w:val="00760054"/>
    <w:rsid w:val="007603E0"/>
    <w:rsid w:val="00760E56"/>
    <w:rsid w:val="00761EAC"/>
    <w:rsid w:val="007623F5"/>
    <w:rsid w:val="00763E3E"/>
    <w:rsid w:val="00763EBA"/>
    <w:rsid w:val="00765722"/>
    <w:rsid w:val="00765909"/>
    <w:rsid w:val="00765F67"/>
    <w:rsid w:val="0076640E"/>
    <w:rsid w:val="00766B96"/>
    <w:rsid w:val="00766D3F"/>
    <w:rsid w:val="0077060F"/>
    <w:rsid w:val="007711D8"/>
    <w:rsid w:val="00771A65"/>
    <w:rsid w:val="00771C8F"/>
    <w:rsid w:val="00772B17"/>
    <w:rsid w:val="00772CBE"/>
    <w:rsid w:val="00774A31"/>
    <w:rsid w:val="007753E1"/>
    <w:rsid w:val="00776C9C"/>
    <w:rsid w:val="00780B2E"/>
    <w:rsid w:val="00782C6D"/>
    <w:rsid w:val="007839F7"/>
    <w:rsid w:val="00785464"/>
    <w:rsid w:val="00785A88"/>
    <w:rsid w:val="0078600F"/>
    <w:rsid w:val="00786DC0"/>
    <w:rsid w:val="0078710B"/>
    <w:rsid w:val="00787889"/>
    <w:rsid w:val="007928E4"/>
    <w:rsid w:val="00792E31"/>
    <w:rsid w:val="007939C5"/>
    <w:rsid w:val="00793F81"/>
    <w:rsid w:val="007A0B04"/>
    <w:rsid w:val="007A2243"/>
    <w:rsid w:val="007A30AD"/>
    <w:rsid w:val="007A38D0"/>
    <w:rsid w:val="007A5714"/>
    <w:rsid w:val="007A7AD7"/>
    <w:rsid w:val="007B00F1"/>
    <w:rsid w:val="007B0553"/>
    <w:rsid w:val="007B0BF0"/>
    <w:rsid w:val="007B2443"/>
    <w:rsid w:val="007B28E7"/>
    <w:rsid w:val="007B3C19"/>
    <w:rsid w:val="007B4DCE"/>
    <w:rsid w:val="007B62CC"/>
    <w:rsid w:val="007C0A5D"/>
    <w:rsid w:val="007C1BD3"/>
    <w:rsid w:val="007C26B0"/>
    <w:rsid w:val="007C3099"/>
    <w:rsid w:val="007C327E"/>
    <w:rsid w:val="007C4ADF"/>
    <w:rsid w:val="007C559F"/>
    <w:rsid w:val="007C58D9"/>
    <w:rsid w:val="007D0CA5"/>
    <w:rsid w:val="007D282B"/>
    <w:rsid w:val="007D29DA"/>
    <w:rsid w:val="007D581D"/>
    <w:rsid w:val="007D5F88"/>
    <w:rsid w:val="007D6F0A"/>
    <w:rsid w:val="007E1C26"/>
    <w:rsid w:val="007E1D14"/>
    <w:rsid w:val="007E296B"/>
    <w:rsid w:val="007E29EF"/>
    <w:rsid w:val="007E414C"/>
    <w:rsid w:val="007E5FF8"/>
    <w:rsid w:val="007E6CC2"/>
    <w:rsid w:val="007F0BFA"/>
    <w:rsid w:val="007F1DAE"/>
    <w:rsid w:val="007F2E36"/>
    <w:rsid w:val="007F3793"/>
    <w:rsid w:val="007F38A2"/>
    <w:rsid w:val="007F3B23"/>
    <w:rsid w:val="007F5415"/>
    <w:rsid w:val="007F5CD3"/>
    <w:rsid w:val="008008FC"/>
    <w:rsid w:val="00802FCA"/>
    <w:rsid w:val="00803BA6"/>
    <w:rsid w:val="00804D40"/>
    <w:rsid w:val="00807619"/>
    <w:rsid w:val="00807B2C"/>
    <w:rsid w:val="008112A0"/>
    <w:rsid w:val="0081198D"/>
    <w:rsid w:val="00812A90"/>
    <w:rsid w:val="008154A3"/>
    <w:rsid w:val="00815D52"/>
    <w:rsid w:val="008160A7"/>
    <w:rsid w:val="00816DA2"/>
    <w:rsid w:val="008202F4"/>
    <w:rsid w:val="00820498"/>
    <w:rsid w:val="0082421E"/>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5827"/>
    <w:rsid w:val="0083691D"/>
    <w:rsid w:val="008403F5"/>
    <w:rsid w:val="00840ECD"/>
    <w:rsid w:val="008418A2"/>
    <w:rsid w:val="008442CD"/>
    <w:rsid w:val="00844A54"/>
    <w:rsid w:val="008450CE"/>
    <w:rsid w:val="00845133"/>
    <w:rsid w:val="0084591F"/>
    <w:rsid w:val="008512AF"/>
    <w:rsid w:val="008531A5"/>
    <w:rsid w:val="00854A44"/>
    <w:rsid w:val="00854AA0"/>
    <w:rsid w:val="00854D92"/>
    <w:rsid w:val="00854DA2"/>
    <w:rsid w:val="00855024"/>
    <w:rsid w:val="008562C5"/>
    <w:rsid w:val="00856EDB"/>
    <w:rsid w:val="008577F5"/>
    <w:rsid w:val="008578F4"/>
    <w:rsid w:val="008605D4"/>
    <w:rsid w:val="0086095F"/>
    <w:rsid w:val="008610A3"/>
    <w:rsid w:val="00861C5D"/>
    <w:rsid w:val="00865A9D"/>
    <w:rsid w:val="0086624D"/>
    <w:rsid w:val="00866529"/>
    <w:rsid w:val="00866C1A"/>
    <w:rsid w:val="00866D9F"/>
    <w:rsid w:val="008717BE"/>
    <w:rsid w:val="00872D4A"/>
    <w:rsid w:val="00874C68"/>
    <w:rsid w:val="0087607D"/>
    <w:rsid w:val="0087619C"/>
    <w:rsid w:val="00876903"/>
    <w:rsid w:val="00880666"/>
    <w:rsid w:val="00881C5D"/>
    <w:rsid w:val="00882888"/>
    <w:rsid w:val="00884931"/>
    <w:rsid w:val="00887696"/>
    <w:rsid w:val="008878E9"/>
    <w:rsid w:val="00890B9C"/>
    <w:rsid w:val="00891AEA"/>
    <w:rsid w:val="00891B51"/>
    <w:rsid w:val="00892B05"/>
    <w:rsid w:val="00892C30"/>
    <w:rsid w:val="00893703"/>
    <w:rsid w:val="00893BD9"/>
    <w:rsid w:val="0089511F"/>
    <w:rsid w:val="0089564D"/>
    <w:rsid w:val="00897358"/>
    <w:rsid w:val="008A0452"/>
    <w:rsid w:val="008A15BC"/>
    <w:rsid w:val="008A18FB"/>
    <w:rsid w:val="008A1982"/>
    <w:rsid w:val="008A1A15"/>
    <w:rsid w:val="008A1BFA"/>
    <w:rsid w:val="008A2361"/>
    <w:rsid w:val="008A5090"/>
    <w:rsid w:val="008A5493"/>
    <w:rsid w:val="008A7F01"/>
    <w:rsid w:val="008B0D3C"/>
    <w:rsid w:val="008B11B3"/>
    <w:rsid w:val="008B3015"/>
    <w:rsid w:val="008B40AE"/>
    <w:rsid w:val="008B4C91"/>
    <w:rsid w:val="008B6EFD"/>
    <w:rsid w:val="008C056E"/>
    <w:rsid w:val="008C0FA5"/>
    <w:rsid w:val="008C1848"/>
    <w:rsid w:val="008C27EF"/>
    <w:rsid w:val="008C2957"/>
    <w:rsid w:val="008C2FA5"/>
    <w:rsid w:val="008C4A59"/>
    <w:rsid w:val="008C556F"/>
    <w:rsid w:val="008C5B1D"/>
    <w:rsid w:val="008C7088"/>
    <w:rsid w:val="008C7110"/>
    <w:rsid w:val="008D1763"/>
    <w:rsid w:val="008D22A9"/>
    <w:rsid w:val="008D2A74"/>
    <w:rsid w:val="008D3A3A"/>
    <w:rsid w:val="008D42FD"/>
    <w:rsid w:val="008D54BB"/>
    <w:rsid w:val="008D78C4"/>
    <w:rsid w:val="008E05B4"/>
    <w:rsid w:val="008E108F"/>
    <w:rsid w:val="008E2B93"/>
    <w:rsid w:val="008E33CE"/>
    <w:rsid w:val="008E3BA2"/>
    <w:rsid w:val="008E4FC9"/>
    <w:rsid w:val="008E5E13"/>
    <w:rsid w:val="008E6B31"/>
    <w:rsid w:val="008E6EC0"/>
    <w:rsid w:val="008E7228"/>
    <w:rsid w:val="008E7700"/>
    <w:rsid w:val="008F0807"/>
    <w:rsid w:val="008F0B72"/>
    <w:rsid w:val="008F1616"/>
    <w:rsid w:val="008F226A"/>
    <w:rsid w:val="008F33CB"/>
    <w:rsid w:val="008F3D5A"/>
    <w:rsid w:val="008F4AF0"/>
    <w:rsid w:val="008F56EF"/>
    <w:rsid w:val="008F5984"/>
    <w:rsid w:val="008F5BDD"/>
    <w:rsid w:val="008F6374"/>
    <w:rsid w:val="008F7D01"/>
    <w:rsid w:val="00900D73"/>
    <w:rsid w:val="00902081"/>
    <w:rsid w:val="00903F84"/>
    <w:rsid w:val="00905A09"/>
    <w:rsid w:val="00911077"/>
    <w:rsid w:val="00912654"/>
    <w:rsid w:val="009144FA"/>
    <w:rsid w:val="00915ABF"/>
    <w:rsid w:val="00916689"/>
    <w:rsid w:val="00916CC8"/>
    <w:rsid w:val="009203A5"/>
    <w:rsid w:val="009206E6"/>
    <w:rsid w:val="00920CF5"/>
    <w:rsid w:val="00921615"/>
    <w:rsid w:val="00922DB5"/>
    <w:rsid w:val="00922DF2"/>
    <w:rsid w:val="00923856"/>
    <w:rsid w:val="0092389B"/>
    <w:rsid w:val="00923DF3"/>
    <w:rsid w:val="00925425"/>
    <w:rsid w:val="00925C26"/>
    <w:rsid w:val="00926B9F"/>
    <w:rsid w:val="00927A6C"/>
    <w:rsid w:val="00931712"/>
    <w:rsid w:val="00933D1B"/>
    <w:rsid w:val="00934F14"/>
    <w:rsid w:val="00935924"/>
    <w:rsid w:val="0093748C"/>
    <w:rsid w:val="009375E7"/>
    <w:rsid w:val="0094012E"/>
    <w:rsid w:val="0094167E"/>
    <w:rsid w:val="00942F35"/>
    <w:rsid w:val="00943719"/>
    <w:rsid w:val="00944A9F"/>
    <w:rsid w:val="0094535A"/>
    <w:rsid w:val="009458C7"/>
    <w:rsid w:val="00945A2C"/>
    <w:rsid w:val="00945FA9"/>
    <w:rsid w:val="00946519"/>
    <w:rsid w:val="009502DC"/>
    <w:rsid w:val="00950A53"/>
    <w:rsid w:val="00950F57"/>
    <w:rsid w:val="009538B7"/>
    <w:rsid w:val="00961C13"/>
    <w:rsid w:val="0096265D"/>
    <w:rsid w:val="009627D7"/>
    <w:rsid w:val="00963CB6"/>
    <w:rsid w:val="00964639"/>
    <w:rsid w:val="00964C2C"/>
    <w:rsid w:val="00967551"/>
    <w:rsid w:val="00970A66"/>
    <w:rsid w:val="0097469A"/>
    <w:rsid w:val="0097778C"/>
    <w:rsid w:val="00977852"/>
    <w:rsid w:val="009811CB"/>
    <w:rsid w:val="0098164D"/>
    <w:rsid w:val="00981DED"/>
    <w:rsid w:val="00983319"/>
    <w:rsid w:val="00983BF4"/>
    <w:rsid w:val="00984C3C"/>
    <w:rsid w:val="00986A99"/>
    <w:rsid w:val="00987147"/>
    <w:rsid w:val="00990108"/>
    <w:rsid w:val="00990164"/>
    <w:rsid w:val="00990594"/>
    <w:rsid w:val="00990704"/>
    <w:rsid w:val="009909CB"/>
    <w:rsid w:val="009915CC"/>
    <w:rsid w:val="0099226F"/>
    <w:rsid w:val="009922AE"/>
    <w:rsid w:val="00993066"/>
    <w:rsid w:val="0099491D"/>
    <w:rsid w:val="0099526C"/>
    <w:rsid w:val="00995FD2"/>
    <w:rsid w:val="009A1407"/>
    <w:rsid w:val="009A4BCC"/>
    <w:rsid w:val="009A5AF8"/>
    <w:rsid w:val="009A7B9C"/>
    <w:rsid w:val="009B0A1A"/>
    <w:rsid w:val="009B226D"/>
    <w:rsid w:val="009B325A"/>
    <w:rsid w:val="009B6A01"/>
    <w:rsid w:val="009C0B35"/>
    <w:rsid w:val="009C0D9D"/>
    <w:rsid w:val="009C191C"/>
    <w:rsid w:val="009C1D00"/>
    <w:rsid w:val="009C24EA"/>
    <w:rsid w:val="009C575E"/>
    <w:rsid w:val="009C5C2E"/>
    <w:rsid w:val="009D094E"/>
    <w:rsid w:val="009D1F83"/>
    <w:rsid w:val="009D24F2"/>
    <w:rsid w:val="009D6CB8"/>
    <w:rsid w:val="009D6FCC"/>
    <w:rsid w:val="009D78F6"/>
    <w:rsid w:val="009D7EFD"/>
    <w:rsid w:val="009E0210"/>
    <w:rsid w:val="009E0408"/>
    <w:rsid w:val="009E1AB9"/>
    <w:rsid w:val="009E3D2F"/>
    <w:rsid w:val="009E70A9"/>
    <w:rsid w:val="009E70B6"/>
    <w:rsid w:val="009E72E5"/>
    <w:rsid w:val="009E77CD"/>
    <w:rsid w:val="009F11F3"/>
    <w:rsid w:val="009F134E"/>
    <w:rsid w:val="009F13AE"/>
    <w:rsid w:val="009F36C9"/>
    <w:rsid w:val="009F3EFE"/>
    <w:rsid w:val="009F46BA"/>
    <w:rsid w:val="009F518F"/>
    <w:rsid w:val="009F54C6"/>
    <w:rsid w:val="009F5614"/>
    <w:rsid w:val="009F6093"/>
    <w:rsid w:val="009F7770"/>
    <w:rsid w:val="00A01D26"/>
    <w:rsid w:val="00A027D8"/>
    <w:rsid w:val="00A06A38"/>
    <w:rsid w:val="00A11005"/>
    <w:rsid w:val="00A12C24"/>
    <w:rsid w:val="00A20B6E"/>
    <w:rsid w:val="00A215B0"/>
    <w:rsid w:val="00A2181B"/>
    <w:rsid w:val="00A21EA4"/>
    <w:rsid w:val="00A220FF"/>
    <w:rsid w:val="00A23477"/>
    <w:rsid w:val="00A236E1"/>
    <w:rsid w:val="00A25A6E"/>
    <w:rsid w:val="00A25C26"/>
    <w:rsid w:val="00A26330"/>
    <w:rsid w:val="00A2785A"/>
    <w:rsid w:val="00A30261"/>
    <w:rsid w:val="00A30616"/>
    <w:rsid w:val="00A31D72"/>
    <w:rsid w:val="00A320A7"/>
    <w:rsid w:val="00A35B7D"/>
    <w:rsid w:val="00A36995"/>
    <w:rsid w:val="00A40141"/>
    <w:rsid w:val="00A42F2B"/>
    <w:rsid w:val="00A465DB"/>
    <w:rsid w:val="00A46947"/>
    <w:rsid w:val="00A46DD1"/>
    <w:rsid w:val="00A476AB"/>
    <w:rsid w:val="00A52FFE"/>
    <w:rsid w:val="00A535FB"/>
    <w:rsid w:val="00A602E2"/>
    <w:rsid w:val="00A62033"/>
    <w:rsid w:val="00A63142"/>
    <w:rsid w:val="00A63F04"/>
    <w:rsid w:val="00A70408"/>
    <w:rsid w:val="00A70B28"/>
    <w:rsid w:val="00A71AA9"/>
    <w:rsid w:val="00A71CBF"/>
    <w:rsid w:val="00A7214A"/>
    <w:rsid w:val="00A7293C"/>
    <w:rsid w:val="00A74CAC"/>
    <w:rsid w:val="00A750C7"/>
    <w:rsid w:val="00A75816"/>
    <w:rsid w:val="00A76A85"/>
    <w:rsid w:val="00A76BB3"/>
    <w:rsid w:val="00A772B3"/>
    <w:rsid w:val="00A77912"/>
    <w:rsid w:val="00A81F87"/>
    <w:rsid w:val="00A831AD"/>
    <w:rsid w:val="00A839BA"/>
    <w:rsid w:val="00A864BE"/>
    <w:rsid w:val="00A8720D"/>
    <w:rsid w:val="00A900D0"/>
    <w:rsid w:val="00A924E0"/>
    <w:rsid w:val="00A9257C"/>
    <w:rsid w:val="00A9352F"/>
    <w:rsid w:val="00A936EA"/>
    <w:rsid w:val="00A93F45"/>
    <w:rsid w:val="00A94219"/>
    <w:rsid w:val="00A942EA"/>
    <w:rsid w:val="00A95C1C"/>
    <w:rsid w:val="00A96991"/>
    <w:rsid w:val="00A97D0D"/>
    <w:rsid w:val="00AA06C9"/>
    <w:rsid w:val="00AA07A7"/>
    <w:rsid w:val="00AA0AC3"/>
    <w:rsid w:val="00AA14B1"/>
    <w:rsid w:val="00AA2783"/>
    <w:rsid w:val="00AA761C"/>
    <w:rsid w:val="00AA78A1"/>
    <w:rsid w:val="00AB09A6"/>
    <w:rsid w:val="00AB0A1C"/>
    <w:rsid w:val="00AB1306"/>
    <w:rsid w:val="00AB1319"/>
    <w:rsid w:val="00AB250F"/>
    <w:rsid w:val="00AB33C3"/>
    <w:rsid w:val="00AB3BBC"/>
    <w:rsid w:val="00AB48F2"/>
    <w:rsid w:val="00AB4A97"/>
    <w:rsid w:val="00AB5633"/>
    <w:rsid w:val="00AB6319"/>
    <w:rsid w:val="00AB7B71"/>
    <w:rsid w:val="00AC0354"/>
    <w:rsid w:val="00AC055B"/>
    <w:rsid w:val="00AC14D8"/>
    <w:rsid w:val="00AC2ADF"/>
    <w:rsid w:val="00AC2B22"/>
    <w:rsid w:val="00AC3087"/>
    <w:rsid w:val="00AC3B7E"/>
    <w:rsid w:val="00AC52C6"/>
    <w:rsid w:val="00AC5C82"/>
    <w:rsid w:val="00AC67F6"/>
    <w:rsid w:val="00AD03BC"/>
    <w:rsid w:val="00AD0F3E"/>
    <w:rsid w:val="00AD10A0"/>
    <w:rsid w:val="00AD178A"/>
    <w:rsid w:val="00AD1A78"/>
    <w:rsid w:val="00AD2496"/>
    <w:rsid w:val="00AD3957"/>
    <w:rsid w:val="00AD5842"/>
    <w:rsid w:val="00AD58A7"/>
    <w:rsid w:val="00AD5D9D"/>
    <w:rsid w:val="00AD6569"/>
    <w:rsid w:val="00AD67BB"/>
    <w:rsid w:val="00AD688F"/>
    <w:rsid w:val="00AE0FA7"/>
    <w:rsid w:val="00AE30C8"/>
    <w:rsid w:val="00AE3424"/>
    <w:rsid w:val="00AE3BD2"/>
    <w:rsid w:val="00AE3D82"/>
    <w:rsid w:val="00AE46F7"/>
    <w:rsid w:val="00AE5108"/>
    <w:rsid w:val="00AE63BD"/>
    <w:rsid w:val="00AE656A"/>
    <w:rsid w:val="00AF0B86"/>
    <w:rsid w:val="00AF1DB3"/>
    <w:rsid w:val="00AF2551"/>
    <w:rsid w:val="00AF2C40"/>
    <w:rsid w:val="00AF2E05"/>
    <w:rsid w:val="00AF2F19"/>
    <w:rsid w:val="00AF3462"/>
    <w:rsid w:val="00AF475B"/>
    <w:rsid w:val="00AF5CA4"/>
    <w:rsid w:val="00AF662C"/>
    <w:rsid w:val="00AF745E"/>
    <w:rsid w:val="00B00360"/>
    <w:rsid w:val="00B005BE"/>
    <w:rsid w:val="00B026E1"/>
    <w:rsid w:val="00B02E0D"/>
    <w:rsid w:val="00B03180"/>
    <w:rsid w:val="00B06607"/>
    <w:rsid w:val="00B06838"/>
    <w:rsid w:val="00B07E88"/>
    <w:rsid w:val="00B10007"/>
    <w:rsid w:val="00B10539"/>
    <w:rsid w:val="00B10AFF"/>
    <w:rsid w:val="00B10D4F"/>
    <w:rsid w:val="00B16687"/>
    <w:rsid w:val="00B17FFD"/>
    <w:rsid w:val="00B2076A"/>
    <w:rsid w:val="00B213EB"/>
    <w:rsid w:val="00B219C5"/>
    <w:rsid w:val="00B2303E"/>
    <w:rsid w:val="00B231CF"/>
    <w:rsid w:val="00B2447E"/>
    <w:rsid w:val="00B24682"/>
    <w:rsid w:val="00B25444"/>
    <w:rsid w:val="00B254D5"/>
    <w:rsid w:val="00B255D3"/>
    <w:rsid w:val="00B26F86"/>
    <w:rsid w:val="00B271A9"/>
    <w:rsid w:val="00B27D4B"/>
    <w:rsid w:val="00B30371"/>
    <w:rsid w:val="00B3111E"/>
    <w:rsid w:val="00B3425C"/>
    <w:rsid w:val="00B34B81"/>
    <w:rsid w:val="00B34B90"/>
    <w:rsid w:val="00B34D6F"/>
    <w:rsid w:val="00B35BE9"/>
    <w:rsid w:val="00B36834"/>
    <w:rsid w:val="00B41215"/>
    <w:rsid w:val="00B416BC"/>
    <w:rsid w:val="00B426A4"/>
    <w:rsid w:val="00B4339A"/>
    <w:rsid w:val="00B46394"/>
    <w:rsid w:val="00B47577"/>
    <w:rsid w:val="00B47E96"/>
    <w:rsid w:val="00B5027A"/>
    <w:rsid w:val="00B51601"/>
    <w:rsid w:val="00B52603"/>
    <w:rsid w:val="00B547B0"/>
    <w:rsid w:val="00B55DF9"/>
    <w:rsid w:val="00B5688E"/>
    <w:rsid w:val="00B56AFB"/>
    <w:rsid w:val="00B57917"/>
    <w:rsid w:val="00B61B0D"/>
    <w:rsid w:val="00B62A47"/>
    <w:rsid w:val="00B634AF"/>
    <w:rsid w:val="00B63F70"/>
    <w:rsid w:val="00B64922"/>
    <w:rsid w:val="00B64F38"/>
    <w:rsid w:val="00B656F5"/>
    <w:rsid w:val="00B6572B"/>
    <w:rsid w:val="00B66275"/>
    <w:rsid w:val="00B6637A"/>
    <w:rsid w:val="00B66D73"/>
    <w:rsid w:val="00B67191"/>
    <w:rsid w:val="00B67E35"/>
    <w:rsid w:val="00B73E9C"/>
    <w:rsid w:val="00B75847"/>
    <w:rsid w:val="00B77331"/>
    <w:rsid w:val="00B777B9"/>
    <w:rsid w:val="00B8158E"/>
    <w:rsid w:val="00B8218D"/>
    <w:rsid w:val="00B82557"/>
    <w:rsid w:val="00B82DB3"/>
    <w:rsid w:val="00B85053"/>
    <w:rsid w:val="00B86699"/>
    <w:rsid w:val="00B901BB"/>
    <w:rsid w:val="00B901E2"/>
    <w:rsid w:val="00B90A1F"/>
    <w:rsid w:val="00B90BB9"/>
    <w:rsid w:val="00B92CA9"/>
    <w:rsid w:val="00B937AD"/>
    <w:rsid w:val="00B9396A"/>
    <w:rsid w:val="00B947D4"/>
    <w:rsid w:val="00B954CE"/>
    <w:rsid w:val="00B96BAF"/>
    <w:rsid w:val="00B96BCB"/>
    <w:rsid w:val="00BA32BB"/>
    <w:rsid w:val="00BA3D31"/>
    <w:rsid w:val="00BA5043"/>
    <w:rsid w:val="00BA67D2"/>
    <w:rsid w:val="00BA6DBB"/>
    <w:rsid w:val="00BA754C"/>
    <w:rsid w:val="00BB3FEE"/>
    <w:rsid w:val="00BB43DB"/>
    <w:rsid w:val="00BB472D"/>
    <w:rsid w:val="00BB4AE8"/>
    <w:rsid w:val="00BB5A50"/>
    <w:rsid w:val="00BC0916"/>
    <w:rsid w:val="00BC0E14"/>
    <w:rsid w:val="00BC39D9"/>
    <w:rsid w:val="00BC440C"/>
    <w:rsid w:val="00BC6916"/>
    <w:rsid w:val="00BC719F"/>
    <w:rsid w:val="00BD04F7"/>
    <w:rsid w:val="00BD0633"/>
    <w:rsid w:val="00BD14CD"/>
    <w:rsid w:val="00BD7DE3"/>
    <w:rsid w:val="00BE082E"/>
    <w:rsid w:val="00BE12D3"/>
    <w:rsid w:val="00BE176F"/>
    <w:rsid w:val="00BE76BD"/>
    <w:rsid w:val="00BF102C"/>
    <w:rsid w:val="00BF1649"/>
    <w:rsid w:val="00BF2FFB"/>
    <w:rsid w:val="00BF4FA5"/>
    <w:rsid w:val="00C00C29"/>
    <w:rsid w:val="00C00F84"/>
    <w:rsid w:val="00C0192E"/>
    <w:rsid w:val="00C022DB"/>
    <w:rsid w:val="00C024F6"/>
    <w:rsid w:val="00C048A4"/>
    <w:rsid w:val="00C05957"/>
    <w:rsid w:val="00C066C6"/>
    <w:rsid w:val="00C0739B"/>
    <w:rsid w:val="00C07BFD"/>
    <w:rsid w:val="00C127F2"/>
    <w:rsid w:val="00C13E39"/>
    <w:rsid w:val="00C14979"/>
    <w:rsid w:val="00C149B9"/>
    <w:rsid w:val="00C14CDD"/>
    <w:rsid w:val="00C15B52"/>
    <w:rsid w:val="00C167C1"/>
    <w:rsid w:val="00C16D93"/>
    <w:rsid w:val="00C200B8"/>
    <w:rsid w:val="00C20DDF"/>
    <w:rsid w:val="00C2124E"/>
    <w:rsid w:val="00C22958"/>
    <w:rsid w:val="00C2448B"/>
    <w:rsid w:val="00C25049"/>
    <w:rsid w:val="00C254E8"/>
    <w:rsid w:val="00C27D80"/>
    <w:rsid w:val="00C30C2E"/>
    <w:rsid w:val="00C31DF0"/>
    <w:rsid w:val="00C32543"/>
    <w:rsid w:val="00C33E8D"/>
    <w:rsid w:val="00C340C1"/>
    <w:rsid w:val="00C35993"/>
    <w:rsid w:val="00C363CC"/>
    <w:rsid w:val="00C3699D"/>
    <w:rsid w:val="00C4163F"/>
    <w:rsid w:val="00C41C23"/>
    <w:rsid w:val="00C4270F"/>
    <w:rsid w:val="00C4333F"/>
    <w:rsid w:val="00C469A1"/>
    <w:rsid w:val="00C47BE7"/>
    <w:rsid w:val="00C502A2"/>
    <w:rsid w:val="00C504AF"/>
    <w:rsid w:val="00C509DA"/>
    <w:rsid w:val="00C50F19"/>
    <w:rsid w:val="00C51A2D"/>
    <w:rsid w:val="00C51F5D"/>
    <w:rsid w:val="00C53220"/>
    <w:rsid w:val="00C53BFB"/>
    <w:rsid w:val="00C5424C"/>
    <w:rsid w:val="00C54DC6"/>
    <w:rsid w:val="00C61769"/>
    <w:rsid w:val="00C64B87"/>
    <w:rsid w:val="00C66744"/>
    <w:rsid w:val="00C673CD"/>
    <w:rsid w:val="00C6771D"/>
    <w:rsid w:val="00C70601"/>
    <w:rsid w:val="00C71B56"/>
    <w:rsid w:val="00C73C37"/>
    <w:rsid w:val="00C7476E"/>
    <w:rsid w:val="00C74A06"/>
    <w:rsid w:val="00C74A6F"/>
    <w:rsid w:val="00C74EF7"/>
    <w:rsid w:val="00C754C3"/>
    <w:rsid w:val="00C760D0"/>
    <w:rsid w:val="00C76B40"/>
    <w:rsid w:val="00C773EE"/>
    <w:rsid w:val="00C80425"/>
    <w:rsid w:val="00C807E2"/>
    <w:rsid w:val="00C807F3"/>
    <w:rsid w:val="00C81D5E"/>
    <w:rsid w:val="00C83A5D"/>
    <w:rsid w:val="00C83CBC"/>
    <w:rsid w:val="00C8415F"/>
    <w:rsid w:val="00C85380"/>
    <w:rsid w:val="00C85BB9"/>
    <w:rsid w:val="00C86002"/>
    <w:rsid w:val="00C862DE"/>
    <w:rsid w:val="00C86625"/>
    <w:rsid w:val="00C8669F"/>
    <w:rsid w:val="00C878C9"/>
    <w:rsid w:val="00C903FE"/>
    <w:rsid w:val="00C92191"/>
    <w:rsid w:val="00C92E11"/>
    <w:rsid w:val="00C93F12"/>
    <w:rsid w:val="00C95153"/>
    <w:rsid w:val="00CA0489"/>
    <w:rsid w:val="00CA050B"/>
    <w:rsid w:val="00CA099B"/>
    <w:rsid w:val="00CA10C0"/>
    <w:rsid w:val="00CA183D"/>
    <w:rsid w:val="00CA18F9"/>
    <w:rsid w:val="00CA354E"/>
    <w:rsid w:val="00CA5138"/>
    <w:rsid w:val="00CA5C54"/>
    <w:rsid w:val="00CA5CB0"/>
    <w:rsid w:val="00CA6DF8"/>
    <w:rsid w:val="00CB05C8"/>
    <w:rsid w:val="00CB0925"/>
    <w:rsid w:val="00CB0D0F"/>
    <w:rsid w:val="00CB3650"/>
    <w:rsid w:val="00CB40A1"/>
    <w:rsid w:val="00CB453B"/>
    <w:rsid w:val="00CC1926"/>
    <w:rsid w:val="00CC1A01"/>
    <w:rsid w:val="00CC30A8"/>
    <w:rsid w:val="00CC43E3"/>
    <w:rsid w:val="00CC5134"/>
    <w:rsid w:val="00CC524F"/>
    <w:rsid w:val="00CC767E"/>
    <w:rsid w:val="00CD0B02"/>
    <w:rsid w:val="00CD294F"/>
    <w:rsid w:val="00CD37E1"/>
    <w:rsid w:val="00CD438E"/>
    <w:rsid w:val="00CE05A1"/>
    <w:rsid w:val="00CE099B"/>
    <w:rsid w:val="00CE0B5B"/>
    <w:rsid w:val="00CE1453"/>
    <w:rsid w:val="00CE2A76"/>
    <w:rsid w:val="00CE42A2"/>
    <w:rsid w:val="00CE5325"/>
    <w:rsid w:val="00CE5C21"/>
    <w:rsid w:val="00CE5E14"/>
    <w:rsid w:val="00CE60C7"/>
    <w:rsid w:val="00CE70B7"/>
    <w:rsid w:val="00CE77BA"/>
    <w:rsid w:val="00CF1778"/>
    <w:rsid w:val="00CF7183"/>
    <w:rsid w:val="00D0691F"/>
    <w:rsid w:val="00D07632"/>
    <w:rsid w:val="00D100CF"/>
    <w:rsid w:val="00D10726"/>
    <w:rsid w:val="00D11D36"/>
    <w:rsid w:val="00D1232A"/>
    <w:rsid w:val="00D13043"/>
    <w:rsid w:val="00D13A76"/>
    <w:rsid w:val="00D1456C"/>
    <w:rsid w:val="00D14679"/>
    <w:rsid w:val="00D14F68"/>
    <w:rsid w:val="00D156AD"/>
    <w:rsid w:val="00D15844"/>
    <w:rsid w:val="00D17424"/>
    <w:rsid w:val="00D212EC"/>
    <w:rsid w:val="00D2155A"/>
    <w:rsid w:val="00D2418C"/>
    <w:rsid w:val="00D257B3"/>
    <w:rsid w:val="00D25BE0"/>
    <w:rsid w:val="00D25CEF"/>
    <w:rsid w:val="00D266BB"/>
    <w:rsid w:val="00D27420"/>
    <w:rsid w:val="00D27429"/>
    <w:rsid w:val="00D32399"/>
    <w:rsid w:val="00D325BE"/>
    <w:rsid w:val="00D33D3B"/>
    <w:rsid w:val="00D34D91"/>
    <w:rsid w:val="00D3607C"/>
    <w:rsid w:val="00D37C77"/>
    <w:rsid w:val="00D37EF0"/>
    <w:rsid w:val="00D40089"/>
    <w:rsid w:val="00D40150"/>
    <w:rsid w:val="00D40741"/>
    <w:rsid w:val="00D4421B"/>
    <w:rsid w:val="00D44BB5"/>
    <w:rsid w:val="00D45081"/>
    <w:rsid w:val="00D45C83"/>
    <w:rsid w:val="00D47CC5"/>
    <w:rsid w:val="00D50AEC"/>
    <w:rsid w:val="00D52608"/>
    <w:rsid w:val="00D52EBE"/>
    <w:rsid w:val="00D53A9D"/>
    <w:rsid w:val="00D5426E"/>
    <w:rsid w:val="00D548E2"/>
    <w:rsid w:val="00D54B0F"/>
    <w:rsid w:val="00D61045"/>
    <w:rsid w:val="00D61BEA"/>
    <w:rsid w:val="00D61D81"/>
    <w:rsid w:val="00D632FB"/>
    <w:rsid w:val="00D6363A"/>
    <w:rsid w:val="00D63681"/>
    <w:rsid w:val="00D64901"/>
    <w:rsid w:val="00D65035"/>
    <w:rsid w:val="00D65B35"/>
    <w:rsid w:val="00D66985"/>
    <w:rsid w:val="00D66AA0"/>
    <w:rsid w:val="00D66FA1"/>
    <w:rsid w:val="00D67E3B"/>
    <w:rsid w:val="00D67F59"/>
    <w:rsid w:val="00D703ED"/>
    <w:rsid w:val="00D724EB"/>
    <w:rsid w:val="00D738DB"/>
    <w:rsid w:val="00D747E6"/>
    <w:rsid w:val="00D753A4"/>
    <w:rsid w:val="00D767D8"/>
    <w:rsid w:val="00D7767C"/>
    <w:rsid w:val="00D80B36"/>
    <w:rsid w:val="00D81865"/>
    <w:rsid w:val="00D82520"/>
    <w:rsid w:val="00D82DD2"/>
    <w:rsid w:val="00D8353F"/>
    <w:rsid w:val="00D8396E"/>
    <w:rsid w:val="00D83B54"/>
    <w:rsid w:val="00D8424D"/>
    <w:rsid w:val="00D843ED"/>
    <w:rsid w:val="00D87C6B"/>
    <w:rsid w:val="00D92267"/>
    <w:rsid w:val="00D94503"/>
    <w:rsid w:val="00D972D7"/>
    <w:rsid w:val="00D97906"/>
    <w:rsid w:val="00DA00CE"/>
    <w:rsid w:val="00DA1759"/>
    <w:rsid w:val="00DA30FF"/>
    <w:rsid w:val="00DA4548"/>
    <w:rsid w:val="00DA4DEB"/>
    <w:rsid w:val="00DA6987"/>
    <w:rsid w:val="00DA74B9"/>
    <w:rsid w:val="00DA7771"/>
    <w:rsid w:val="00DB0839"/>
    <w:rsid w:val="00DB0CCD"/>
    <w:rsid w:val="00DB0D53"/>
    <w:rsid w:val="00DB3349"/>
    <w:rsid w:val="00DB45CD"/>
    <w:rsid w:val="00DB5B7F"/>
    <w:rsid w:val="00DB5C3F"/>
    <w:rsid w:val="00DB6685"/>
    <w:rsid w:val="00DB6AFD"/>
    <w:rsid w:val="00DC026A"/>
    <w:rsid w:val="00DC104F"/>
    <w:rsid w:val="00DC2CC8"/>
    <w:rsid w:val="00DC3766"/>
    <w:rsid w:val="00DC3CDE"/>
    <w:rsid w:val="00DC3D60"/>
    <w:rsid w:val="00DC3E99"/>
    <w:rsid w:val="00DC3FAB"/>
    <w:rsid w:val="00DC4249"/>
    <w:rsid w:val="00DC45FA"/>
    <w:rsid w:val="00DC73B1"/>
    <w:rsid w:val="00DD0228"/>
    <w:rsid w:val="00DD0934"/>
    <w:rsid w:val="00DD19D3"/>
    <w:rsid w:val="00DD27CF"/>
    <w:rsid w:val="00DD38C1"/>
    <w:rsid w:val="00DD41ED"/>
    <w:rsid w:val="00DD4392"/>
    <w:rsid w:val="00DD63D5"/>
    <w:rsid w:val="00DD64A3"/>
    <w:rsid w:val="00DD6B38"/>
    <w:rsid w:val="00DD7FAC"/>
    <w:rsid w:val="00DE190B"/>
    <w:rsid w:val="00DE2A4B"/>
    <w:rsid w:val="00DE327A"/>
    <w:rsid w:val="00DE32C7"/>
    <w:rsid w:val="00DE32F1"/>
    <w:rsid w:val="00DE3A05"/>
    <w:rsid w:val="00DE49F4"/>
    <w:rsid w:val="00DE577B"/>
    <w:rsid w:val="00DE6639"/>
    <w:rsid w:val="00DF17F1"/>
    <w:rsid w:val="00DF188A"/>
    <w:rsid w:val="00DF1EF5"/>
    <w:rsid w:val="00DF237E"/>
    <w:rsid w:val="00DF41C8"/>
    <w:rsid w:val="00DF4FA8"/>
    <w:rsid w:val="00DF5AFC"/>
    <w:rsid w:val="00DF732E"/>
    <w:rsid w:val="00E01196"/>
    <w:rsid w:val="00E03AD3"/>
    <w:rsid w:val="00E03E0D"/>
    <w:rsid w:val="00E04E8D"/>
    <w:rsid w:val="00E0667F"/>
    <w:rsid w:val="00E07CB6"/>
    <w:rsid w:val="00E10466"/>
    <w:rsid w:val="00E10722"/>
    <w:rsid w:val="00E10EB6"/>
    <w:rsid w:val="00E115FF"/>
    <w:rsid w:val="00E149DB"/>
    <w:rsid w:val="00E16F3B"/>
    <w:rsid w:val="00E172EB"/>
    <w:rsid w:val="00E17C92"/>
    <w:rsid w:val="00E20548"/>
    <w:rsid w:val="00E222B4"/>
    <w:rsid w:val="00E228AA"/>
    <w:rsid w:val="00E24350"/>
    <w:rsid w:val="00E24BCC"/>
    <w:rsid w:val="00E254C7"/>
    <w:rsid w:val="00E32B6E"/>
    <w:rsid w:val="00E35008"/>
    <w:rsid w:val="00E35144"/>
    <w:rsid w:val="00E36709"/>
    <w:rsid w:val="00E371B0"/>
    <w:rsid w:val="00E40F67"/>
    <w:rsid w:val="00E41D1E"/>
    <w:rsid w:val="00E42F96"/>
    <w:rsid w:val="00E44403"/>
    <w:rsid w:val="00E50145"/>
    <w:rsid w:val="00E5117C"/>
    <w:rsid w:val="00E51CF2"/>
    <w:rsid w:val="00E550BC"/>
    <w:rsid w:val="00E60485"/>
    <w:rsid w:val="00E61DFB"/>
    <w:rsid w:val="00E623A6"/>
    <w:rsid w:val="00E644BF"/>
    <w:rsid w:val="00E649C7"/>
    <w:rsid w:val="00E64B0C"/>
    <w:rsid w:val="00E64C32"/>
    <w:rsid w:val="00E65A7E"/>
    <w:rsid w:val="00E70312"/>
    <w:rsid w:val="00E70A5D"/>
    <w:rsid w:val="00E70F17"/>
    <w:rsid w:val="00E70F7A"/>
    <w:rsid w:val="00E710CA"/>
    <w:rsid w:val="00E7259F"/>
    <w:rsid w:val="00E727C0"/>
    <w:rsid w:val="00E7373A"/>
    <w:rsid w:val="00E7425E"/>
    <w:rsid w:val="00E7463C"/>
    <w:rsid w:val="00E760A7"/>
    <w:rsid w:val="00E7673A"/>
    <w:rsid w:val="00E82280"/>
    <w:rsid w:val="00E8254E"/>
    <w:rsid w:val="00E834E0"/>
    <w:rsid w:val="00E854BD"/>
    <w:rsid w:val="00E85B7F"/>
    <w:rsid w:val="00E861FC"/>
    <w:rsid w:val="00E87420"/>
    <w:rsid w:val="00E92D6C"/>
    <w:rsid w:val="00E938D9"/>
    <w:rsid w:val="00E93C0E"/>
    <w:rsid w:val="00E941E6"/>
    <w:rsid w:val="00EA0177"/>
    <w:rsid w:val="00EA071A"/>
    <w:rsid w:val="00EA2B9D"/>
    <w:rsid w:val="00EA4A01"/>
    <w:rsid w:val="00EA59E8"/>
    <w:rsid w:val="00EA622B"/>
    <w:rsid w:val="00EA6FF0"/>
    <w:rsid w:val="00EB1488"/>
    <w:rsid w:val="00EB22DF"/>
    <w:rsid w:val="00EB2CD7"/>
    <w:rsid w:val="00EB43F2"/>
    <w:rsid w:val="00EB4A34"/>
    <w:rsid w:val="00EB54F4"/>
    <w:rsid w:val="00EB663A"/>
    <w:rsid w:val="00EB7757"/>
    <w:rsid w:val="00EC28F4"/>
    <w:rsid w:val="00EC3FF3"/>
    <w:rsid w:val="00EC4348"/>
    <w:rsid w:val="00EC5503"/>
    <w:rsid w:val="00EC5663"/>
    <w:rsid w:val="00EC700F"/>
    <w:rsid w:val="00EC72AB"/>
    <w:rsid w:val="00EC75AC"/>
    <w:rsid w:val="00ED11E4"/>
    <w:rsid w:val="00ED33C7"/>
    <w:rsid w:val="00ED34B0"/>
    <w:rsid w:val="00ED3968"/>
    <w:rsid w:val="00ED5CAA"/>
    <w:rsid w:val="00ED5E99"/>
    <w:rsid w:val="00ED73AA"/>
    <w:rsid w:val="00EE0F22"/>
    <w:rsid w:val="00EE1C28"/>
    <w:rsid w:val="00EE410D"/>
    <w:rsid w:val="00EE56DC"/>
    <w:rsid w:val="00EE7046"/>
    <w:rsid w:val="00EF0060"/>
    <w:rsid w:val="00EF0864"/>
    <w:rsid w:val="00EF0D6B"/>
    <w:rsid w:val="00EF1832"/>
    <w:rsid w:val="00EF2908"/>
    <w:rsid w:val="00EF2A4E"/>
    <w:rsid w:val="00EF3C11"/>
    <w:rsid w:val="00EF42BF"/>
    <w:rsid w:val="00EF4427"/>
    <w:rsid w:val="00EF58C5"/>
    <w:rsid w:val="00EF698C"/>
    <w:rsid w:val="00F013E8"/>
    <w:rsid w:val="00F020D3"/>
    <w:rsid w:val="00F0355D"/>
    <w:rsid w:val="00F054A8"/>
    <w:rsid w:val="00F05B1C"/>
    <w:rsid w:val="00F061D9"/>
    <w:rsid w:val="00F06817"/>
    <w:rsid w:val="00F07B78"/>
    <w:rsid w:val="00F07C7B"/>
    <w:rsid w:val="00F07D74"/>
    <w:rsid w:val="00F11C9E"/>
    <w:rsid w:val="00F12541"/>
    <w:rsid w:val="00F12715"/>
    <w:rsid w:val="00F12963"/>
    <w:rsid w:val="00F13DB9"/>
    <w:rsid w:val="00F14E31"/>
    <w:rsid w:val="00F166F0"/>
    <w:rsid w:val="00F168D0"/>
    <w:rsid w:val="00F21536"/>
    <w:rsid w:val="00F22C08"/>
    <w:rsid w:val="00F27C36"/>
    <w:rsid w:val="00F3171D"/>
    <w:rsid w:val="00F33AAF"/>
    <w:rsid w:val="00F371F7"/>
    <w:rsid w:val="00F415C3"/>
    <w:rsid w:val="00F419B6"/>
    <w:rsid w:val="00F42427"/>
    <w:rsid w:val="00F425A0"/>
    <w:rsid w:val="00F42C49"/>
    <w:rsid w:val="00F44C55"/>
    <w:rsid w:val="00F4521C"/>
    <w:rsid w:val="00F45DBD"/>
    <w:rsid w:val="00F462B6"/>
    <w:rsid w:val="00F46984"/>
    <w:rsid w:val="00F5012D"/>
    <w:rsid w:val="00F50F3C"/>
    <w:rsid w:val="00F52262"/>
    <w:rsid w:val="00F5403A"/>
    <w:rsid w:val="00F55FB4"/>
    <w:rsid w:val="00F61C25"/>
    <w:rsid w:val="00F62145"/>
    <w:rsid w:val="00F64288"/>
    <w:rsid w:val="00F647C4"/>
    <w:rsid w:val="00F66450"/>
    <w:rsid w:val="00F6741E"/>
    <w:rsid w:val="00F70D5D"/>
    <w:rsid w:val="00F710BD"/>
    <w:rsid w:val="00F710C4"/>
    <w:rsid w:val="00F726D5"/>
    <w:rsid w:val="00F74525"/>
    <w:rsid w:val="00F749DF"/>
    <w:rsid w:val="00F74A3D"/>
    <w:rsid w:val="00F74F58"/>
    <w:rsid w:val="00F7514B"/>
    <w:rsid w:val="00F77340"/>
    <w:rsid w:val="00F77BE0"/>
    <w:rsid w:val="00F827BD"/>
    <w:rsid w:val="00F8362C"/>
    <w:rsid w:val="00F83937"/>
    <w:rsid w:val="00F850DA"/>
    <w:rsid w:val="00F852A7"/>
    <w:rsid w:val="00F87D76"/>
    <w:rsid w:val="00F90879"/>
    <w:rsid w:val="00F94250"/>
    <w:rsid w:val="00FA0157"/>
    <w:rsid w:val="00FA155E"/>
    <w:rsid w:val="00FA249E"/>
    <w:rsid w:val="00FA2946"/>
    <w:rsid w:val="00FA33AE"/>
    <w:rsid w:val="00FA38DC"/>
    <w:rsid w:val="00FA44E6"/>
    <w:rsid w:val="00FA4E1F"/>
    <w:rsid w:val="00FA53EC"/>
    <w:rsid w:val="00FA5437"/>
    <w:rsid w:val="00FA5B12"/>
    <w:rsid w:val="00FA6775"/>
    <w:rsid w:val="00FA6E20"/>
    <w:rsid w:val="00FA70F9"/>
    <w:rsid w:val="00FB1354"/>
    <w:rsid w:val="00FB2C12"/>
    <w:rsid w:val="00FB3B97"/>
    <w:rsid w:val="00FC15A5"/>
    <w:rsid w:val="00FC4386"/>
    <w:rsid w:val="00FC4910"/>
    <w:rsid w:val="00FC6A1E"/>
    <w:rsid w:val="00FC6AA1"/>
    <w:rsid w:val="00FD104A"/>
    <w:rsid w:val="00FD122A"/>
    <w:rsid w:val="00FD196D"/>
    <w:rsid w:val="00FD1B49"/>
    <w:rsid w:val="00FD20AC"/>
    <w:rsid w:val="00FD674A"/>
    <w:rsid w:val="00FD7313"/>
    <w:rsid w:val="00FE00A1"/>
    <w:rsid w:val="00FE0625"/>
    <w:rsid w:val="00FE4D9B"/>
    <w:rsid w:val="00FE4F0F"/>
    <w:rsid w:val="00FE6032"/>
    <w:rsid w:val="00FE6451"/>
    <w:rsid w:val="00FE7AF6"/>
    <w:rsid w:val="00FE7B80"/>
    <w:rsid w:val="00FF02B2"/>
    <w:rsid w:val="00FF0EE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74BFC"/>
  <w15:chartTrackingRefBased/>
  <w15:docId w15:val="{83D8F2BF-4AB3-4011-A901-11ED2E7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styleId="Nevyeenzmnka">
    <w:name w:val="Unresolved Mention"/>
    <w:basedOn w:val="Standardnpsmoodstavce"/>
    <w:uiPriority w:val="99"/>
    <w:semiHidden/>
    <w:unhideWhenUsed/>
    <w:rsid w:val="00EA0177"/>
    <w:rPr>
      <w:color w:val="605E5C"/>
      <w:shd w:val="clear" w:color="auto" w:fill="E1DFDD"/>
    </w:rPr>
  </w:style>
  <w:style w:type="character" w:styleId="Sledovanodkaz">
    <w:name w:val="FollowedHyperlink"/>
    <w:basedOn w:val="Standardnpsmoodstavce"/>
    <w:uiPriority w:val="99"/>
    <w:semiHidden/>
    <w:unhideWhenUsed/>
    <w:rsid w:val="00DD0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74079620">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707221836">
      <w:bodyDiv w:val="1"/>
      <w:marLeft w:val="0"/>
      <w:marRight w:val="0"/>
      <w:marTop w:val="0"/>
      <w:marBottom w:val="0"/>
      <w:divBdr>
        <w:top w:val="none" w:sz="0" w:space="0" w:color="auto"/>
        <w:left w:val="none" w:sz="0" w:space="0" w:color="auto"/>
        <w:bottom w:val="none" w:sz="0" w:space="0" w:color="auto"/>
        <w:right w:val="none" w:sz="0" w:space="0" w:color="auto"/>
      </w:divBdr>
    </w:div>
    <w:div w:id="1121613728">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836531736">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22B24-406E-4BC9-A28F-AD05FC4E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10595</Words>
  <Characters>62793</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73242</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Vajda Zuzana</cp:lastModifiedBy>
  <cp:revision>2</cp:revision>
  <cp:lastPrinted>2024-05-07T09:34:00Z</cp:lastPrinted>
  <dcterms:created xsi:type="dcterms:W3CDTF">2026-04-16T12:11:00Z</dcterms:created>
  <dcterms:modified xsi:type="dcterms:W3CDTF">2026-04-16T12:11:00Z</dcterms:modified>
</cp:coreProperties>
</file>