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484519B3"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C26BC1" w:rsidRPr="00C26BC1">
        <w:rPr>
          <w:rFonts w:ascii="Arial Nova" w:hAnsi="Arial Nova" w:cs="Arial"/>
          <w:b/>
          <w:sz w:val="28"/>
          <w:szCs w:val="28"/>
        </w:rPr>
        <w:t>Domov pro seniory U Kašny výměna výtahů v budovách A+B, D</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7C290E1D"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7E2E77">
        <w:rPr>
          <w:rFonts w:ascii="Arial Nova" w:hAnsi="Arial Nova" w:cs="Arial"/>
          <w:sz w:val="22"/>
          <w:szCs w:val="22"/>
        </w:rPr>
        <w:t>2</w:t>
      </w:r>
      <w:r w:rsidRPr="00B90B36">
        <w:rPr>
          <w:rFonts w:ascii="Arial Nova" w:hAnsi="Arial Nova" w:cs="Arial"/>
          <w:sz w:val="22"/>
          <w:szCs w:val="22"/>
        </w:rPr>
        <w:t>/202</w:t>
      </w:r>
      <w:r w:rsidR="007E2E77">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3098D882"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007E2E77">
        <w:rPr>
          <w:rFonts w:ascii="Arial Nova" w:hAnsi="Arial Nova" w:cs="Arial"/>
          <w:b/>
          <w:sz w:val="22"/>
          <w:szCs w:val="22"/>
        </w:rPr>
        <w:t>pozemní</w:t>
      </w:r>
      <w:r w:rsidRPr="00735B97">
        <w:rPr>
          <w:rFonts w:ascii="Arial Nova" w:hAnsi="Arial Nova" w:cs="Arial"/>
          <w:b/>
          <w:sz w:val="22"/>
          <w:szCs w:val="22"/>
        </w:rPr>
        <w:t xml:space="preserve">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w:t>
      </w:r>
      <w:r w:rsidR="007E2E77">
        <w:rPr>
          <w:rFonts w:ascii="Arial Nova" w:hAnsi="Arial Nova" w:cs="Arial"/>
          <w:sz w:val="22"/>
          <w:szCs w:val="22"/>
        </w:rPr>
        <w:t> </w:t>
      </w:r>
      <w:r w:rsidRPr="000A3CD1">
        <w:rPr>
          <w:rFonts w:ascii="Arial Nova" w:hAnsi="Arial Nova" w:cs="Arial"/>
          <w:sz w:val="22"/>
          <w:szCs w:val="22"/>
        </w:rPr>
        <w:t>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266FB61A" w:rsidR="00735B97"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 jako je předmět plnění zakázky, tj.</w:t>
      </w:r>
      <w:r w:rsidR="00454C35">
        <w:rPr>
          <w:rFonts w:ascii="Arial Nova" w:hAnsi="Arial Nova" w:cs="Arial"/>
          <w:sz w:val="22"/>
          <w:szCs w:val="22"/>
        </w:rPr>
        <w:t> </w:t>
      </w:r>
      <w:r w:rsidR="007E2E77" w:rsidRPr="007E2E77">
        <w:rPr>
          <w:rFonts w:ascii="Arial Nova" w:hAnsi="Arial Nova" w:cs="Arial"/>
          <w:sz w:val="22"/>
          <w:szCs w:val="22"/>
        </w:rPr>
        <w:t>výstavba nebo výměna / rekonstrukce osobního výtahu</w:t>
      </w:r>
      <w:r w:rsidR="00454C35" w:rsidRPr="00454C35">
        <w:rPr>
          <w:rFonts w:ascii="Arial Nova" w:hAnsi="Arial Nova" w:cs="Arial"/>
          <w:sz w:val="22"/>
          <w:szCs w:val="22"/>
        </w:rPr>
        <w:t>, ve</w:t>
      </w:r>
      <w:r w:rsidR="00454C35">
        <w:rPr>
          <w:rFonts w:ascii="Arial Nova" w:hAnsi="Arial Nova" w:cs="Arial"/>
          <w:sz w:val="22"/>
          <w:szCs w:val="22"/>
        </w:rPr>
        <w:t> </w:t>
      </w:r>
      <w:r w:rsidR="00454C35" w:rsidRPr="00454C35">
        <w:rPr>
          <w:rFonts w:ascii="Arial Nova" w:hAnsi="Arial Nova" w:cs="Arial"/>
          <w:sz w:val="22"/>
          <w:szCs w:val="22"/>
        </w:rPr>
        <w:t xml:space="preserve">finančním objemu min. </w:t>
      </w:r>
      <w:r w:rsidR="00C26BC1">
        <w:rPr>
          <w:rFonts w:ascii="Arial Nova" w:hAnsi="Arial Nova" w:cs="Arial"/>
          <w:sz w:val="22"/>
          <w:szCs w:val="22"/>
        </w:rPr>
        <w:t>1.0</w:t>
      </w:r>
      <w:r w:rsidR="00454C35" w:rsidRPr="00454C35">
        <w:rPr>
          <w:rFonts w:ascii="Arial Nova" w:hAnsi="Arial Nova" w:cs="Arial"/>
          <w:sz w:val="22"/>
          <w:szCs w:val="22"/>
        </w:rPr>
        <w:t>00.000,- Kč bez DPH (jedná se o celkovou hodnotu referenční zakázky</w:t>
      </w:r>
      <w:r w:rsidR="007E2E77">
        <w:rPr>
          <w:rFonts w:ascii="Arial Nova" w:hAnsi="Arial Nova" w:cs="Arial"/>
          <w:sz w:val="22"/>
          <w:szCs w:val="22"/>
        </w:rPr>
        <w:t>)</w:t>
      </w:r>
      <w:r>
        <w:rPr>
          <w:rFonts w:ascii="Arial Nova" w:hAnsi="Arial Nova" w:cs="Arial"/>
          <w:sz w:val="22"/>
          <w:szCs w:val="22"/>
        </w:rPr>
        <w:t>.</w:t>
      </w:r>
    </w:p>
    <w:p w14:paraId="2A4BBD80" w14:textId="3CA96006" w:rsidR="00C26BC1" w:rsidRPr="00C26BC1" w:rsidRDefault="00C26BC1" w:rsidP="00C26BC1">
      <w:pPr>
        <w:pStyle w:val="Odstavecseseznamem"/>
        <w:numPr>
          <w:ilvl w:val="2"/>
          <w:numId w:val="7"/>
        </w:numPr>
        <w:spacing w:after="100"/>
        <w:ind w:left="1560" w:hanging="284"/>
        <w:jc w:val="both"/>
        <w:rPr>
          <w:rFonts w:ascii="Arial Nova" w:hAnsi="Arial Nova" w:cs="Arial"/>
          <w:sz w:val="22"/>
          <w:szCs w:val="22"/>
        </w:rPr>
      </w:pPr>
      <w:r w:rsidRPr="00C26BC1">
        <w:rPr>
          <w:rFonts w:ascii="Arial Nova" w:hAnsi="Arial Nova"/>
          <w:b/>
        </w:rPr>
        <w:t>a</w:t>
      </w:r>
      <w:r w:rsidRPr="00C26BC1">
        <w:rPr>
          <w:rFonts w:ascii="Arial Nova" w:hAnsi="Arial Nova"/>
          <w:b/>
        </w:rPr>
        <w:t>lespoň jedna z těchto referenčních zakázek byla realizována za plného provozu objektu, tj. za současného užívání objektu, přičemž dodavatel byl povinen přizpůsobit organizaci a postup provádění prací této skutečnosti.</w:t>
      </w:r>
    </w:p>
    <w:p w14:paraId="4C53FC93" w14:textId="77777777" w:rsidR="00C26BC1" w:rsidRPr="003038F5" w:rsidRDefault="00C26BC1" w:rsidP="00C26BC1">
      <w:pPr>
        <w:pStyle w:val="Odstavecseseznamem"/>
        <w:spacing w:after="100"/>
        <w:ind w:left="1560"/>
        <w:jc w:val="both"/>
        <w:rPr>
          <w:rFonts w:ascii="Arial Nova" w:hAnsi="Arial Nova" w:cs="Arial"/>
          <w:sz w:val="22"/>
          <w:szCs w:val="22"/>
        </w:rPr>
      </w:pP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7E2E77">
        <w:trPr>
          <w:trHeight w:val="567"/>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7E2E77">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7E2E77">
        <w:trPr>
          <w:trHeight w:val="1417"/>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7E2E77">
        <w:trPr>
          <w:trHeight w:val="567"/>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7E2E77">
        <w:trPr>
          <w:trHeight w:val="567"/>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7E2E77">
        <w:trPr>
          <w:trHeight w:val="567"/>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40776F28" w14:textId="77777777" w:rsidTr="00A84EAD">
        <w:trPr>
          <w:trHeight w:val="964"/>
        </w:trPr>
        <w:tc>
          <w:tcPr>
            <w:tcW w:w="8396" w:type="dxa"/>
            <w:gridSpan w:val="2"/>
            <w:vAlign w:val="center"/>
          </w:tcPr>
          <w:p w14:paraId="3F4B183D" w14:textId="29469C9E"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7E2E77" w:rsidRPr="007E2E77">
              <w:rPr>
                <w:rFonts w:ascii="Arial Nova" w:hAnsi="Arial Nova" w:cs="Arial"/>
                <w:sz w:val="20"/>
                <w:szCs w:val="20"/>
              </w:rPr>
              <w:t>výstavba nebo výměna / rekonstrukce osobního výtahu</w:t>
            </w:r>
            <w:r w:rsidR="00454C35" w:rsidRPr="00454C35">
              <w:rPr>
                <w:rFonts w:ascii="Arial Nova" w:hAnsi="Arial Nova" w:cs="Arial"/>
                <w:sz w:val="20"/>
                <w:szCs w:val="20"/>
              </w:rPr>
              <w:t xml:space="preserve">, ve finančním objemu min. </w:t>
            </w:r>
            <w:r w:rsidR="00C26BC1">
              <w:rPr>
                <w:rFonts w:ascii="Arial Nova" w:hAnsi="Arial Nova" w:cs="Arial"/>
                <w:sz w:val="20"/>
                <w:szCs w:val="20"/>
              </w:rPr>
              <w:t>1.0</w:t>
            </w:r>
            <w:r w:rsidR="00454C35" w:rsidRPr="00454C35">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26BC1" w:rsidRPr="00510C6B" w14:paraId="47490EBB" w14:textId="77777777" w:rsidTr="00A84EAD">
        <w:trPr>
          <w:trHeight w:val="964"/>
        </w:trPr>
        <w:tc>
          <w:tcPr>
            <w:tcW w:w="8396" w:type="dxa"/>
            <w:gridSpan w:val="2"/>
            <w:vAlign w:val="center"/>
          </w:tcPr>
          <w:p w14:paraId="1A5A50DA" w14:textId="5AE6BC7A" w:rsidR="00C26BC1" w:rsidRPr="00510C6B" w:rsidRDefault="00C26BC1" w:rsidP="00A84EAD">
            <w:pPr>
              <w:pStyle w:val="Textodstavce"/>
              <w:numPr>
                <w:ilvl w:val="0"/>
                <w:numId w:val="0"/>
              </w:numPr>
              <w:spacing w:before="0" w:after="0"/>
              <w:rPr>
                <w:rFonts w:ascii="Arial Nova" w:hAnsi="Arial Nova" w:cs="Arial"/>
                <w:sz w:val="20"/>
                <w:szCs w:val="20"/>
              </w:rPr>
            </w:pPr>
            <w:r>
              <w:rPr>
                <w:rFonts w:ascii="Arial Nova" w:hAnsi="Arial Nova" w:cs="Arial"/>
                <w:sz w:val="20"/>
                <w:szCs w:val="20"/>
              </w:rPr>
              <w:t>Zakázka</w:t>
            </w:r>
            <w:r w:rsidRPr="00C26BC1">
              <w:rPr>
                <w:rFonts w:ascii="Arial Nova" w:hAnsi="Arial Nova" w:cs="Arial"/>
                <w:sz w:val="20"/>
                <w:szCs w:val="20"/>
              </w:rPr>
              <w:t xml:space="preserve"> byla realizována za plného provozu objektu, tj. za současného užívání objektu, přičemž dodavatel byl povinen přizpůsobit organizaci a postup provádění prací této skutečnosti.</w:t>
            </w:r>
          </w:p>
        </w:tc>
        <w:tc>
          <w:tcPr>
            <w:tcW w:w="1097" w:type="dxa"/>
            <w:vAlign w:val="center"/>
          </w:tcPr>
          <w:p w14:paraId="15DC80E2" w14:textId="3FFE4BC9" w:rsidR="00C26BC1" w:rsidRPr="00510C6B" w:rsidRDefault="00C26BC1"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7E2E77">
        <w:trPr>
          <w:trHeight w:val="567"/>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7E2E77">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7E2E77">
        <w:trPr>
          <w:trHeight w:val="1417"/>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7E2E77">
        <w:trPr>
          <w:trHeight w:val="567"/>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7E2E77">
        <w:trPr>
          <w:trHeight w:val="567"/>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7E2E77">
        <w:trPr>
          <w:trHeight w:val="567"/>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4C35" w:rsidRPr="00510C6B" w14:paraId="2DB4DD26" w14:textId="77777777" w:rsidTr="00A84EAD">
        <w:trPr>
          <w:trHeight w:val="964"/>
        </w:trPr>
        <w:tc>
          <w:tcPr>
            <w:tcW w:w="8396" w:type="dxa"/>
            <w:gridSpan w:val="2"/>
            <w:vAlign w:val="center"/>
          </w:tcPr>
          <w:p w14:paraId="40CCAD23" w14:textId="6D7D0275" w:rsidR="00454C35" w:rsidRPr="00510C6B" w:rsidRDefault="007E2E77" w:rsidP="00454C3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7E2E77">
              <w:rPr>
                <w:rFonts w:ascii="Arial Nova" w:hAnsi="Arial Nova" w:cs="Arial"/>
                <w:sz w:val="20"/>
                <w:szCs w:val="20"/>
              </w:rPr>
              <w:t>výstavba nebo výměna / rekonstrukce osobního výtahu</w:t>
            </w:r>
            <w:r w:rsidRPr="00454C35">
              <w:rPr>
                <w:rFonts w:ascii="Arial Nova" w:hAnsi="Arial Nova" w:cs="Arial"/>
                <w:sz w:val="20"/>
                <w:szCs w:val="20"/>
              </w:rPr>
              <w:t>, ve finančním objemu min.</w:t>
            </w:r>
            <w:r w:rsidR="00C26BC1">
              <w:rPr>
                <w:rFonts w:ascii="Arial Nova" w:hAnsi="Arial Nova" w:cs="Arial"/>
                <w:sz w:val="20"/>
                <w:szCs w:val="20"/>
              </w:rPr>
              <w:t xml:space="preserve"> 1.00</w:t>
            </w:r>
            <w:r w:rsidRPr="00454C35">
              <w:rPr>
                <w:rFonts w:ascii="Arial Nova" w:hAnsi="Arial Nova" w:cs="Arial"/>
                <w:sz w:val="20"/>
                <w:szCs w:val="20"/>
              </w:rPr>
              <w:t xml:space="preserve">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454C35" w:rsidRPr="00510C6B" w:rsidRDefault="00454C35" w:rsidP="00454C3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26BC1" w:rsidRPr="00510C6B" w14:paraId="28FC2C1C" w14:textId="77777777" w:rsidTr="00A84EAD">
        <w:trPr>
          <w:trHeight w:val="964"/>
        </w:trPr>
        <w:tc>
          <w:tcPr>
            <w:tcW w:w="8396" w:type="dxa"/>
            <w:gridSpan w:val="2"/>
            <w:vAlign w:val="center"/>
          </w:tcPr>
          <w:p w14:paraId="65BABEAA" w14:textId="0BB93303" w:rsidR="00C26BC1" w:rsidRPr="00510C6B" w:rsidRDefault="00C26BC1" w:rsidP="00C26BC1">
            <w:pPr>
              <w:pStyle w:val="Textodstavce"/>
              <w:numPr>
                <w:ilvl w:val="0"/>
                <w:numId w:val="0"/>
              </w:numPr>
              <w:spacing w:before="0" w:after="0"/>
              <w:rPr>
                <w:rFonts w:ascii="Arial Nova" w:hAnsi="Arial Nova" w:cs="Arial"/>
                <w:sz w:val="20"/>
                <w:szCs w:val="20"/>
              </w:rPr>
            </w:pPr>
            <w:r>
              <w:rPr>
                <w:rFonts w:ascii="Arial Nova" w:hAnsi="Arial Nova" w:cs="Arial"/>
                <w:sz w:val="20"/>
                <w:szCs w:val="20"/>
              </w:rPr>
              <w:t>Zakázka</w:t>
            </w:r>
            <w:r w:rsidRPr="00C26BC1">
              <w:rPr>
                <w:rFonts w:ascii="Arial Nova" w:hAnsi="Arial Nova" w:cs="Arial"/>
                <w:sz w:val="20"/>
                <w:szCs w:val="20"/>
              </w:rPr>
              <w:t xml:space="preserve"> byla realizována za plného provozu objektu, tj. za současného užívání objektu, přičemž dodavatel byl povinen přizpůsobit organizaci a postup provádění prací této skutečnosti.</w:t>
            </w:r>
          </w:p>
        </w:tc>
        <w:tc>
          <w:tcPr>
            <w:tcW w:w="1097" w:type="dxa"/>
            <w:vAlign w:val="center"/>
          </w:tcPr>
          <w:p w14:paraId="48315E51" w14:textId="4A4A9C51" w:rsidR="00C26BC1" w:rsidRPr="00510C6B" w:rsidRDefault="00C26BC1" w:rsidP="00C26BC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7E2E77">
        <w:trPr>
          <w:trHeight w:val="567"/>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3.stavba</w:t>
            </w:r>
          </w:p>
        </w:tc>
      </w:tr>
      <w:tr w:rsidR="00735B97" w:rsidRPr="00510C6B" w14:paraId="14E235CF" w14:textId="77777777" w:rsidTr="007E2E77">
        <w:trPr>
          <w:trHeight w:val="680"/>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7E2E77">
        <w:trPr>
          <w:trHeight w:val="1417"/>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7E2E77">
        <w:trPr>
          <w:trHeight w:val="567"/>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7E2E77">
        <w:trPr>
          <w:trHeight w:val="567"/>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7E2E77">
        <w:trPr>
          <w:trHeight w:val="567"/>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4C35" w:rsidRPr="00510C6B" w14:paraId="67C9135D" w14:textId="77777777" w:rsidTr="00A84EAD">
        <w:trPr>
          <w:trHeight w:val="964"/>
        </w:trPr>
        <w:tc>
          <w:tcPr>
            <w:tcW w:w="8396" w:type="dxa"/>
            <w:gridSpan w:val="2"/>
            <w:vAlign w:val="center"/>
          </w:tcPr>
          <w:p w14:paraId="631549B6" w14:textId="1D96512A" w:rsidR="00454C35" w:rsidRPr="00510C6B" w:rsidRDefault="007E2E77" w:rsidP="00454C3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7E2E77">
              <w:rPr>
                <w:rFonts w:ascii="Arial Nova" w:hAnsi="Arial Nova" w:cs="Arial"/>
                <w:sz w:val="20"/>
                <w:szCs w:val="20"/>
              </w:rPr>
              <w:t>výstavba nebo výměna / rekonstrukce osobního výtahu</w:t>
            </w:r>
            <w:r w:rsidRPr="00454C35">
              <w:rPr>
                <w:rFonts w:ascii="Arial Nova" w:hAnsi="Arial Nova" w:cs="Arial"/>
                <w:sz w:val="20"/>
                <w:szCs w:val="20"/>
              </w:rPr>
              <w:t xml:space="preserve">, ve finančním objemu min. </w:t>
            </w:r>
            <w:r w:rsidR="00C26BC1">
              <w:rPr>
                <w:rFonts w:ascii="Arial Nova" w:hAnsi="Arial Nova" w:cs="Arial"/>
                <w:sz w:val="20"/>
                <w:szCs w:val="20"/>
              </w:rPr>
              <w:t>1.0</w:t>
            </w:r>
            <w:r w:rsidRPr="00454C35">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77777777" w:rsidR="00454C35" w:rsidRPr="00510C6B" w:rsidRDefault="00454C35" w:rsidP="00454C3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26BC1" w:rsidRPr="00510C6B" w14:paraId="2C57F87D" w14:textId="77777777" w:rsidTr="00A84EAD">
        <w:trPr>
          <w:trHeight w:val="964"/>
        </w:trPr>
        <w:tc>
          <w:tcPr>
            <w:tcW w:w="8396" w:type="dxa"/>
            <w:gridSpan w:val="2"/>
            <w:vAlign w:val="center"/>
          </w:tcPr>
          <w:p w14:paraId="427D031B" w14:textId="3C2C54AD" w:rsidR="00C26BC1" w:rsidRPr="00510C6B" w:rsidRDefault="00C26BC1" w:rsidP="00C26BC1">
            <w:pPr>
              <w:pStyle w:val="Textodstavce"/>
              <w:numPr>
                <w:ilvl w:val="0"/>
                <w:numId w:val="0"/>
              </w:numPr>
              <w:spacing w:before="0" w:after="0"/>
              <w:rPr>
                <w:rFonts w:ascii="Arial Nova" w:hAnsi="Arial Nova" w:cs="Arial"/>
                <w:sz w:val="20"/>
                <w:szCs w:val="20"/>
              </w:rPr>
            </w:pPr>
            <w:r>
              <w:rPr>
                <w:rFonts w:ascii="Arial Nova" w:hAnsi="Arial Nova" w:cs="Arial"/>
                <w:sz w:val="20"/>
                <w:szCs w:val="20"/>
              </w:rPr>
              <w:t>Zakázka</w:t>
            </w:r>
            <w:r w:rsidRPr="00C26BC1">
              <w:rPr>
                <w:rFonts w:ascii="Arial Nova" w:hAnsi="Arial Nova" w:cs="Arial"/>
                <w:sz w:val="20"/>
                <w:szCs w:val="20"/>
              </w:rPr>
              <w:t xml:space="preserve"> byla realizována za plného provozu objektu, tj. za současného užívání objektu, přičemž dodavatel byl povinen přizpůsobit organizaci a postup provádění prací této skutečnosti.</w:t>
            </w:r>
          </w:p>
        </w:tc>
        <w:tc>
          <w:tcPr>
            <w:tcW w:w="1097" w:type="dxa"/>
            <w:vAlign w:val="center"/>
          </w:tcPr>
          <w:p w14:paraId="50ECED49" w14:textId="49577B91" w:rsidR="00C26BC1" w:rsidRPr="00510C6B" w:rsidRDefault="00C26BC1" w:rsidP="00C26BC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131A3F4C" w14:textId="77777777" w:rsidR="00735B97" w:rsidRDefault="00735B97" w:rsidP="007E2E77">
      <w:pPr>
        <w:pStyle w:val="Odstavecseseznamem"/>
        <w:numPr>
          <w:ilvl w:val="1"/>
          <w:numId w:val="7"/>
        </w:numPr>
        <w:spacing w:before="200"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86AA4" w14:textId="77777777"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77777777"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586AA43A" w14:textId="36C9A595"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w:t>
      </w:r>
      <w:r w:rsidR="007E2E77" w:rsidRPr="007E2E77">
        <w:rPr>
          <w:rFonts w:ascii="Arial Nova" w:hAnsi="Arial Nova" w:cs="Arial"/>
          <w:sz w:val="22"/>
          <w:szCs w:val="22"/>
        </w:rPr>
        <w:t xml:space="preserve">podle zákona č. 360/1992 Sb., o výkonu povolání autorizovaných architektů a o výkonu povolání autorizovaných inženýrů a techniků činných ve výstavbě, ve znění pozdějších předpisů, a to autorizovaný inženýr s autorizací pro obor pozemní stavby – IP00 [§ 5 odst. 1 a odst. 3 písm. b) </w:t>
      </w:r>
      <w:r w:rsidR="007E2E77" w:rsidRPr="007E2E77">
        <w:rPr>
          <w:rFonts w:ascii="Arial Nova" w:hAnsi="Arial Nova" w:cs="Arial"/>
          <w:sz w:val="22"/>
          <w:szCs w:val="22"/>
        </w:rPr>
        <w:lastRenderedPageBreak/>
        <w:t>autorizačního zákona], nebo autorizovaný technik s autorizací pro obor pozemní stavby – TP00 [§ 5 odst. 2 a odst. 3 písm. b) autorizačního zákona] nebo autorizovaný stavitel s autorizací pro obor pozemní stavby – SP00 [§ 13 odst. 1 autorizačního zákona</w:t>
      </w:r>
      <w:r w:rsidRPr="00A80262">
        <w:rPr>
          <w:rFonts w:ascii="Arial Nova" w:hAnsi="Arial Nova" w:cs="Arial"/>
          <w:sz w:val="22"/>
          <w:szCs w:val="22"/>
        </w:rPr>
        <w:t xml:space="preserve">]. </w:t>
      </w:r>
      <w:r>
        <w:rPr>
          <w:rFonts w:ascii="Arial Nova" w:hAnsi="Arial Nova" w:cs="Arial"/>
          <w:sz w:val="22"/>
          <w:szCs w:val="22"/>
        </w:rPr>
        <w:t xml:space="preserve"> </w:t>
      </w:r>
    </w:p>
    <w:p w14:paraId="0E2B3CE2" w14:textId="6024C381"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w:t>
      </w:r>
      <w:r w:rsidR="007E2E77" w:rsidRPr="007E2E77">
        <w:rPr>
          <w:rFonts w:ascii="Arial Nova" w:hAnsi="Arial Nova" w:cs="Arial"/>
          <w:sz w:val="22"/>
          <w:szCs w:val="22"/>
        </w:rPr>
        <w:t xml:space="preserve">při řízení stavebních prací, přičemž jako stavbyvedoucí nebo zástupce stavbyvedoucího musel působit min. u 2 stavebních zakázek, každá v minimální hodnotě </w:t>
      </w:r>
      <w:r w:rsidR="00C26BC1">
        <w:rPr>
          <w:rFonts w:ascii="Arial Nova" w:hAnsi="Arial Nova" w:cs="Arial"/>
          <w:sz w:val="22"/>
          <w:szCs w:val="22"/>
        </w:rPr>
        <w:t>1.0</w:t>
      </w:r>
      <w:r w:rsidR="007E2E77" w:rsidRPr="007E2E77">
        <w:rPr>
          <w:rFonts w:ascii="Arial Nova" w:hAnsi="Arial Nova" w:cs="Arial"/>
          <w:sz w:val="22"/>
          <w:szCs w:val="22"/>
        </w:rPr>
        <w:t>00.000,- Kč bez DPH, přičemž: minimálně 1 referenční zakázka byla dokončena a jejím předmětem plnění nebo součástí byla dodávka a montáž osobního výtahu</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5FBE33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1ED0FDF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092AE406" w:rsidR="00735B97" w:rsidRPr="00864B0F" w:rsidRDefault="007E2E77" w:rsidP="007E2E77">
            <w:pPr>
              <w:pStyle w:val="text"/>
              <w:widowControl/>
              <w:spacing w:before="0" w:line="240" w:lineRule="auto"/>
              <w:rPr>
                <w:rFonts w:ascii="Arial Nova" w:hAnsi="Arial Nova"/>
                <w:sz w:val="22"/>
                <w:szCs w:val="22"/>
              </w:rPr>
            </w:pPr>
            <w:r>
              <w:rPr>
                <w:rFonts w:ascii="Arial Nova" w:hAnsi="Arial Nova"/>
                <w:sz w:val="22"/>
                <w:szCs w:val="22"/>
              </w:rPr>
              <w:lastRenderedPageBreak/>
              <w:t>Z</w:t>
            </w:r>
            <w:r w:rsidRPr="007E2E77">
              <w:rPr>
                <w:rFonts w:ascii="Arial Nova" w:hAnsi="Arial Nova"/>
                <w:sz w:val="22"/>
                <w:szCs w:val="22"/>
              </w:rPr>
              <w:t>akázka byla dokončena a jejím předmětem plnění nebo součástí byla dodávka a</w:t>
            </w:r>
            <w:r>
              <w:rPr>
                <w:rFonts w:ascii="Arial Nova" w:hAnsi="Arial Nova"/>
                <w:sz w:val="22"/>
                <w:szCs w:val="22"/>
              </w:rPr>
              <w:t> </w:t>
            </w:r>
            <w:r w:rsidRPr="007E2E77">
              <w:rPr>
                <w:rFonts w:ascii="Arial Nova" w:hAnsi="Arial Nova"/>
                <w:sz w:val="22"/>
                <w:szCs w:val="22"/>
              </w:rPr>
              <w:t>montáž osobního výtahu</w:t>
            </w:r>
            <w:r w:rsidR="00735B97">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D2DC577" w14:textId="77777777" w:rsidTr="00A84EAD">
        <w:trPr>
          <w:cantSplit/>
          <w:trHeight w:val="850"/>
        </w:trPr>
        <w:tc>
          <w:tcPr>
            <w:tcW w:w="4170" w:type="pct"/>
            <w:gridSpan w:val="2"/>
            <w:vAlign w:val="center"/>
            <w:hideMark/>
          </w:tcPr>
          <w:p w14:paraId="6A10EE52" w14:textId="6CC21838" w:rsidR="00735B97" w:rsidRPr="00864B0F" w:rsidRDefault="007E2E77" w:rsidP="00A84EAD">
            <w:pPr>
              <w:pStyle w:val="text"/>
              <w:widowControl/>
              <w:spacing w:before="0" w:line="240" w:lineRule="auto"/>
              <w:rPr>
                <w:rFonts w:ascii="Arial Nova" w:hAnsi="Arial Nova"/>
                <w:sz w:val="22"/>
                <w:szCs w:val="22"/>
              </w:rPr>
            </w:pPr>
            <w:r>
              <w:rPr>
                <w:rFonts w:ascii="Arial Nova" w:hAnsi="Arial Nova"/>
                <w:sz w:val="22"/>
                <w:szCs w:val="22"/>
              </w:rPr>
              <w:t>Z</w:t>
            </w:r>
            <w:r w:rsidRPr="007E2E77">
              <w:rPr>
                <w:rFonts w:ascii="Arial Nova" w:hAnsi="Arial Nova"/>
                <w:sz w:val="22"/>
                <w:szCs w:val="22"/>
              </w:rPr>
              <w:t>akázka byla dokončena a jejím předmětem plnění nebo součástí byla dodávka a</w:t>
            </w:r>
            <w:r>
              <w:rPr>
                <w:rFonts w:ascii="Arial Nova" w:hAnsi="Arial Nova"/>
                <w:sz w:val="22"/>
                <w:szCs w:val="22"/>
              </w:rPr>
              <w:t> </w:t>
            </w:r>
            <w:r w:rsidRPr="007E2E77">
              <w:rPr>
                <w:rFonts w:ascii="Arial Nova" w:hAnsi="Arial Nova"/>
                <w:sz w:val="22"/>
                <w:szCs w:val="22"/>
              </w:rPr>
              <w:t>montáž osobního výtahu</w:t>
            </w:r>
            <w:r>
              <w:rPr>
                <w:rFonts w:ascii="Arial Nova" w:hAnsi="Arial Nova"/>
                <w:sz w:val="22"/>
                <w:szCs w:val="22"/>
              </w:rPr>
              <w:t>.</w:t>
            </w:r>
          </w:p>
        </w:tc>
        <w:tc>
          <w:tcPr>
            <w:tcW w:w="830" w:type="pct"/>
            <w:vAlign w:val="center"/>
          </w:tcPr>
          <w:p w14:paraId="2693BFB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33835F25"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w:t>
      </w:r>
      <w:r w:rsidR="007E2E77">
        <w:rPr>
          <w:rFonts w:ascii="Arial Nova" w:hAnsi="Arial Nova" w:cs="Tahoma"/>
          <w:sz w:val="22"/>
          <w:szCs w:val="22"/>
        </w:rPr>
        <w:t> </w:t>
      </w:r>
      <w:r w:rsidR="00420D49" w:rsidRPr="00420D49">
        <w:rPr>
          <w:rFonts w:ascii="Arial Nova" w:hAnsi="Arial Nova" w:cs="Tahoma"/>
          <w:sz w:val="22"/>
          <w:szCs w:val="22"/>
        </w:rPr>
        <w:t xml:space="preserve">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3E0C5BE1" w14:textId="52A61F15" w:rsidR="000A3CD1" w:rsidRDefault="00C953FF" w:rsidP="000A3CD1">
      <w:pPr>
        <w:overflowPunct w:val="0"/>
        <w:autoSpaceDE w:val="0"/>
        <w:autoSpaceDN w:val="0"/>
        <w:adjustRightInd w:val="0"/>
        <w:spacing w:before="100" w:after="100"/>
        <w:jc w:val="both"/>
        <w:textAlignment w:val="baseline"/>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4A034E88" w14:textId="77777777" w:rsidR="00C26BC1" w:rsidRPr="000A3CD1" w:rsidRDefault="00C26BC1" w:rsidP="000A3CD1">
      <w:pPr>
        <w:overflowPunct w:val="0"/>
        <w:autoSpaceDE w:val="0"/>
        <w:autoSpaceDN w:val="0"/>
        <w:adjustRightInd w:val="0"/>
        <w:spacing w:before="100" w:after="100"/>
        <w:jc w:val="both"/>
        <w:textAlignment w:val="baseline"/>
        <w:rPr>
          <w:rFonts w:ascii="Arial Nova" w:hAnsi="Arial Nova" w:cs="Arial"/>
          <w:sz w:val="22"/>
          <w:szCs w:val="22"/>
        </w:rPr>
      </w:pPr>
      <w:bookmarkStart w:id="0" w:name="_GoBack"/>
      <w:bookmarkEnd w:id="0"/>
    </w:p>
    <w:p w14:paraId="1DA3A563" w14:textId="122FE663" w:rsidR="0085303F" w:rsidRPr="00B90B36" w:rsidRDefault="00A5581D" w:rsidP="00C26BC1">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C26BC1">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lastRenderedPageBreak/>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C26BC1">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3CD1"/>
    <w:rsid w:val="001060EA"/>
    <w:rsid w:val="00177388"/>
    <w:rsid w:val="00177C54"/>
    <w:rsid w:val="001A5AEB"/>
    <w:rsid w:val="001B5F9B"/>
    <w:rsid w:val="001E47CB"/>
    <w:rsid w:val="00221591"/>
    <w:rsid w:val="00237349"/>
    <w:rsid w:val="003038F5"/>
    <w:rsid w:val="003229F9"/>
    <w:rsid w:val="00324F19"/>
    <w:rsid w:val="003B37EF"/>
    <w:rsid w:val="00420D49"/>
    <w:rsid w:val="00454C35"/>
    <w:rsid w:val="00516457"/>
    <w:rsid w:val="00526291"/>
    <w:rsid w:val="005573E9"/>
    <w:rsid w:val="005A3377"/>
    <w:rsid w:val="00637598"/>
    <w:rsid w:val="0064327B"/>
    <w:rsid w:val="006A52FF"/>
    <w:rsid w:val="006B120D"/>
    <w:rsid w:val="006C4645"/>
    <w:rsid w:val="00710D5D"/>
    <w:rsid w:val="00735B97"/>
    <w:rsid w:val="00786C67"/>
    <w:rsid w:val="00791413"/>
    <w:rsid w:val="007B687B"/>
    <w:rsid w:val="007C22DC"/>
    <w:rsid w:val="007D45BD"/>
    <w:rsid w:val="007E2E77"/>
    <w:rsid w:val="0085303F"/>
    <w:rsid w:val="0086334B"/>
    <w:rsid w:val="008E3590"/>
    <w:rsid w:val="008E77E0"/>
    <w:rsid w:val="0098793E"/>
    <w:rsid w:val="009C5AB0"/>
    <w:rsid w:val="009E071F"/>
    <w:rsid w:val="009F636E"/>
    <w:rsid w:val="00A5581D"/>
    <w:rsid w:val="00A80262"/>
    <w:rsid w:val="00AB6B2F"/>
    <w:rsid w:val="00AD5FF7"/>
    <w:rsid w:val="00AF50A9"/>
    <w:rsid w:val="00B82C8E"/>
    <w:rsid w:val="00B90B36"/>
    <w:rsid w:val="00BE0D64"/>
    <w:rsid w:val="00C05B7A"/>
    <w:rsid w:val="00C26BC1"/>
    <w:rsid w:val="00C853AC"/>
    <w:rsid w:val="00C953FF"/>
    <w:rsid w:val="00CD5137"/>
    <w:rsid w:val="00D518E5"/>
    <w:rsid w:val="00D82C5E"/>
    <w:rsid w:val="00D85B26"/>
    <w:rsid w:val="00E54D3D"/>
    <w:rsid w:val="00E935BD"/>
    <w:rsid w:val="00EB4DDE"/>
    <w:rsid w:val="00EC4BD6"/>
    <w:rsid w:val="00ED2427"/>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1285</Words>
  <Characters>7585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12</cp:revision>
  <dcterms:created xsi:type="dcterms:W3CDTF">2024-08-20T14:11:00Z</dcterms:created>
  <dcterms:modified xsi:type="dcterms:W3CDTF">2026-04-27T14:14:00Z</dcterms:modified>
</cp:coreProperties>
</file>